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B0F" w:rsidRPr="00C1132A" w:rsidRDefault="00605B0F" w:rsidP="00605B0F">
      <w:pPr>
        <w:spacing w:after="0" w:line="240" w:lineRule="auto"/>
        <w:jc w:val="center"/>
        <w:rPr>
          <w:b/>
          <w:sz w:val="32"/>
          <w:szCs w:val="32"/>
        </w:rPr>
      </w:pPr>
      <w:r w:rsidRPr="00C1132A">
        <w:rPr>
          <w:b/>
          <w:sz w:val="32"/>
          <w:szCs w:val="32"/>
        </w:rPr>
        <w:t>Abilene Education Foundation</w:t>
      </w:r>
    </w:p>
    <w:p w:rsidR="00605B0F" w:rsidRPr="00C1132A" w:rsidRDefault="00605B0F" w:rsidP="00605B0F">
      <w:pPr>
        <w:spacing w:after="0" w:line="240" w:lineRule="auto"/>
        <w:jc w:val="center"/>
        <w:rPr>
          <w:b/>
          <w:sz w:val="32"/>
          <w:szCs w:val="32"/>
        </w:rPr>
      </w:pPr>
      <w:r w:rsidRPr="00C1132A">
        <w:rPr>
          <w:b/>
          <w:sz w:val="32"/>
          <w:szCs w:val="32"/>
        </w:rPr>
        <w:t xml:space="preserve">Minutes of the Board of Directors’ Meeting </w:t>
      </w:r>
    </w:p>
    <w:p w:rsidR="00605B0F" w:rsidRDefault="00605B0F" w:rsidP="00605B0F">
      <w:pPr>
        <w:spacing w:after="0" w:line="240" w:lineRule="auto"/>
        <w:jc w:val="center"/>
        <w:rPr>
          <w:b/>
          <w:sz w:val="32"/>
          <w:szCs w:val="32"/>
        </w:rPr>
      </w:pPr>
      <w:r>
        <w:rPr>
          <w:b/>
          <w:sz w:val="32"/>
          <w:szCs w:val="32"/>
        </w:rPr>
        <w:t>Thursday, August 24</w:t>
      </w:r>
      <w:r w:rsidRPr="00C1132A">
        <w:rPr>
          <w:b/>
          <w:sz w:val="32"/>
          <w:szCs w:val="32"/>
        </w:rPr>
        <w:t>, 2017</w:t>
      </w:r>
    </w:p>
    <w:p w:rsidR="00605B0F" w:rsidRDefault="00605B0F" w:rsidP="00605B0F">
      <w:pPr>
        <w:spacing w:after="0" w:line="240" w:lineRule="auto"/>
        <w:jc w:val="center"/>
        <w:rPr>
          <w:b/>
          <w:sz w:val="32"/>
          <w:szCs w:val="32"/>
        </w:rPr>
      </w:pPr>
    </w:p>
    <w:p w:rsidR="00605B0F" w:rsidRDefault="00605B0F" w:rsidP="00605B0F">
      <w:pPr>
        <w:spacing w:after="0" w:line="240" w:lineRule="auto"/>
        <w:rPr>
          <w:sz w:val="28"/>
          <w:szCs w:val="28"/>
        </w:rPr>
      </w:pPr>
      <w:r>
        <w:rPr>
          <w:sz w:val="28"/>
          <w:szCs w:val="28"/>
        </w:rPr>
        <w:t>Attending Board Members:  Mike Breckenridge, Mike Dudley, Tiffany Lamb, Ryan Gibson, Mike Young, Candy Scarborough, E.B. Dotson, Ashley Hall, Kevin Campbell, Terry Bull, Ryan Gibso</w:t>
      </w:r>
      <w:bookmarkStart w:id="0" w:name="_GoBack"/>
      <w:bookmarkEnd w:id="0"/>
      <w:r>
        <w:rPr>
          <w:sz w:val="28"/>
          <w:szCs w:val="28"/>
        </w:rPr>
        <w:t>n, Barbara McLeod, Jessica Melson, Susan Mouser, Kim Osborne, Josh Rader</w:t>
      </w:r>
    </w:p>
    <w:p w:rsidR="00605B0F" w:rsidRDefault="00605B0F" w:rsidP="00605B0F">
      <w:pPr>
        <w:spacing w:after="0" w:line="240" w:lineRule="auto"/>
        <w:rPr>
          <w:sz w:val="28"/>
          <w:szCs w:val="28"/>
        </w:rPr>
      </w:pPr>
    </w:p>
    <w:p w:rsidR="00605B0F" w:rsidRDefault="00605B0F" w:rsidP="00605B0F">
      <w:pPr>
        <w:spacing w:after="0" w:line="240" w:lineRule="auto"/>
        <w:rPr>
          <w:sz w:val="28"/>
          <w:szCs w:val="28"/>
        </w:rPr>
      </w:pPr>
      <w:r>
        <w:rPr>
          <w:sz w:val="28"/>
          <w:szCs w:val="28"/>
        </w:rPr>
        <w:t xml:space="preserve">Advisory Board:  Kay Hartgraves, Melody Hunt, Roland Orr, Nita Slaton, Sue Smith, Liz </w:t>
      </w:r>
      <w:proofErr w:type="spellStart"/>
      <w:r>
        <w:rPr>
          <w:sz w:val="28"/>
          <w:szCs w:val="28"/>
        </w:rPr>
        <w:t>Wagstaff</w:t>
      </w:r>
      <w:proofErr w:type="spellEnd"/>
      <w:r>
        <w:rPr>
          <w:sz w:val="28"/>
          <w:szCs w:val="28"/>
        </w:rPr>
        <w:t>, Angie Wiley</w:t>
      </w:r>
    </w:p>
    <w:p w:rsidR="00605B0F" w:rsidRDefault="00605B0F" w:rsidP="00605B0F">
      <w:pPr>
        <w:spacing w:after="0" w:line="240" w:lineRule="auto"/>
        <w:rPr>
          <w:sz w:val="28"/>
          <w:szCs w:val="28"/>
        </w:rPr>
      </w:pPr>
    </w:p>
    <w:p w:rsidR="00605B0F" w:rsidRDefault="00605B0F" w:rsidP="00605B0F">
      <w:pPr>
        <w:spacing w:after="0" w:line="240" w:lineRule="auto"/>
        <w:rPr>
          <w:sz w:val="28"/>
          <w:szCs w:val="28"/>
        </w:rPr>
      </w:pPr>
      <w:r>
        <w:rPr>
          <w:sz w:val="28"/>
          <w:szCs w:val="28"/>
        </w:rPr>
        <w:t xml:space="preserve">Guests:  Dr. Abigayle Barton, Linda </w:t>
      </w:r>
      <w:proofErr w:type="spellStart"/>
      <w:r>
        <w:rPr>
          <w:sz w:val="28"/>
          <w:szCs w:val="28"/>
        </w:rPr>
        <w:t>Sissell</w:t>
      </w:r>
      <w:proofErr w:type="spellEnd"/>
      <w:r>
        <w:rPr>
          <w:sz w:val="28"/>
          <w:szCs w:val="28"/>
        </w:rPr>
        <w:t>, Paige Sproles, Amanda Wiskow</w:t>
      </w:r>
    </w:p>
    <w:p w:rsidR="00605B0F" w:rsidRDefault="00605B0F" w:rsidP="00605B0F">
      <w:pPr>
        <w:spacing w:after="0" w:line="240" w:lineRule="auto"/>
        <w:rPr>
          <w:sz w:val="28"/>
          <w:szCs w:val="28"/>
        </w:rPr>
      </w:pPr>
    </w:p>
    <w:p w:rsidR="00605B0F" w:rsidRDefault="00605B0F" w:rsidP="00605B0F">
      <w:pPr>
        <w:spacing w:after="0" w:line="240" w:lineRule="auto"/>
        <w:rPr>
          <w:sz w:val="28"/>
          <w:szCs w:val="28"/>
        </w:rPr>
      </w:pPr>
      <w:r>
        <w:rPr>
          <w:sz w:val="28"/>
          <w:szCs w:val="28"/>
        </w:rPr>
        <w:t>Executive Director:  Christine Curtis-Carr</w:t>
      </w:r>
    </w:p>
    <w:p w:rsidR="00605B0F" w:rsidRDefault="00605B0F" w:rsidP="00605B0F">
      <w:pPr>
        <w:spacing w:after="0" w:line="240" w:lineRule="auto"/>
        <w:rPr>
          <w:sz w:val="28"/>
          <w:szCs w:val="28"/>
        </w:rPr>
      </w:pPr>
    </w:p>
    <w:p w:rsidR="00605B0F" w:rsidRDefault="00605B0F" w:rsidP="00605B0F">
      <w:pPr>
        <w:spacing w:after="0" w:line="240" w:lineRule="auto"/>
        <w:rPr>
          <w:sz w:val="28"/>
          <w:szCs w:val="28"/>
        </w:rPr>
      </w:pPr>
      <w:r>
        <w:rPr>
          <w:sz w:val="28"/>
          <w:szCs w:val="28"/>
        </w:rPr>
        <w:t>President Mike Breckenridge called the meeting to order at 12:01 p.m.</w:t>
      </w:r>
    </w:p>
    <w:p w:rsidR="00605B0F" w:rsidRDefault="00605B0F" w:rsidP="00605B0F">
      <w:pPr>
        <w:spacing w:after="0" w:line="240" w:lineRule="auto"/>
        <w:rPr>
          <w:sz w:val="28"/>
          <w:szCs w:val="28"/>
        </w:rPr>
      </w:pPr>
    </w:p>
    <w:p w:rsidR="00605B0F" w:rsidRDefault="00605B0F" w:rsidP="00605B0F">
      <w:pPr>
        <w:spacing w:after="0" w:line="240" w:lineRule="auto"/>
        <w:rPr>
          <w:sz w:val="28"/>
          <w:szCs w:val="28"/>
        </w:rPr>
      </w:pPr>
      <w:r>
        <w:rPr>
          <w:sz w:val="28"/>
          <w:szCs w:val="28"/>
        </w:rPr>
        <w:t xml:space="preserve">Mike Breckenridge introduced new board members and welcomed Dr. Abigail Barton, who attended the meeting in Superintendent Dr. Young’s absence. </w:t>
      </w:r>
    </w:p>
    <w:p w:rsidR="00605B0F" w:rsidRDefault="00605B0F" w:rsidP="00605B0F">
      <w:pPr>
        <w:spacing w:after="0" w:line="240" w:lineRule="auto"/>
        <w:rPr>
          <w:sz w:val="28"/>
          <w:szCs w:val="28"/>
        </w:rPr>
      </w:pPr>
    </w:p>
    <w:p w:rsidR="00605B0F" w:rsidRDefault="00605B0F" w:rsidP="00605B0F">
      <w:pPr>
        <w:spacing w:after="0" w:line="240" w:lineRule="auto"/>
        <w:rPr>
          <w:sz w:val="28"/>
          <w:szCs w:val="28"/>
        </w:rPr>
      </w:pPr>
      <w:r>
        <w:rPr>
          <w:sz w:val="28"/>
          <w:szCs w:val="28"/>
        </w:rPr>
        <w:t xml:space="preserve">Board committee sign-up sheets were passed around for review and corrections during the meeting. </w:t>
      </w:r>
    </w:p>
    <w:p w:rsidR="00605B0F" w:rsidRDefault="00605B0F" w:rsidP="00605B0F">
      <w:pPr>
        <w:spacing w:after="0" w:line="240" w:lineRule="auto"/>
        <w:rPr>
          <w:b/>
          <w:sz w:val="28"/>
          <w:szCs w:val="28"/>
          <w:u w:val="single"/>
        </w:rPr>
      </w:pPr>
    </w:p>
    <w:p w:rsidR="00605B0F" w:rsidRDefault="00605B0F" w:rsidP="00605B0F">
      <w:pPr>
        <w:spacing w:after="0" w:line="240" w:lineRule="auto"/>
        <w:rPr>
          <w:b/>
          <w:sz w:val="28"/>
          <w:szCs w:val="28"/>
          <w:u w:val="single"/>
        </w:rPr>
      </w:pPr>
      <w:r>
        <w:rPr>
          <w:b/>
          <w:sz w:val="28"/>
          <w:szCs w:val="28"/>
          <w:u w:val="single"/>
        </w:rPr>
        <w:t>Consent Agenda</w:t>
      </w:r>
    </w:p>
    <w:p w:rsidR="00605B0F" w:rsidRDefault="00605B0F" w:rsidP="00605B0F">
      <w:pPr>
        <w:pStyle w:val="ListParagraph"/>
        <w:numPr>
          <w:ilvl w:val="0"/>
          <w:numId w:val="1"/>
        </w:numPr>
        <w:spacing w:after="0" w:line="240" w:lineRule="auto"/>
        <w:rPr>
          <w:sz w:val="28"/>
          <w:szCs w:val="28"/>
        </w:rPr>
      </w:pPr>
      <w:r>
        <w:rPr>
          <w:sz w:val="28"/>
          <w:szCs w:val="28"/>
        </w:rPr>
        <w:t xml:space="preserve">Kevin Campbell moved to approve the Consent Agenda (minutes from the May 18, 2017 meeting). </w:t>
      </w:r>
    </w:p>
    <w:p w:rsidR="00605B0F" w:rsidRDefault="00605B0F" w:rsidP="00605B0F">
      <w:pPr>
        <w:pStyle w:val="ListParagraph"/>
        <w:numPr>
          <w:ilvl w:val="0"/>
          <w:numId w:val="1"/>
        </w:numPr>
        <w:spacing w:after="0" w:line="240" w:lineRule="auto"/>
        <w:rPr>
          <w:sz w:val="28"/>
          <w:szCs w:val="28"/>
        </w:rPr>
      </w:pPr>
      <w:r>
        <w:rPr>
          <w:sz w:val="28"/>
          <w:szCs w:val="28"/>
        </w:rPr>
        <w:t xml:space="preserve">Motion was seconded by Mike Dudley and the motion passed. </w:t>
      </w:r>
    </w:p>
    <w:p w:rsidR="00605B0F" w:rsidRPr="00585188" w:rsidRDefault="00605B0F" w:rsidP="00605B0F">
      <w:pPr>
        <w:pStyle w:val="ListParagraph"/>
        <w:spacing w:after="0" w:line="240" w:lineRule="auto"/>
        <w:rPr>
          <w:sz w:val="28"/>
          <w:szCs w:val="28"/>
        </w:rPr>
      </w:pPr>
    </w:p>
    <w:p w:rsidR="00605B0F" w:rsidRDefault="00605B0F" w:rsidP="00605B0F">
      <w:pPr>
        <w:spacing w:after="0" w:line="240" w:lineRule="auto"/>
        <w:rPr>
          <w:sz w:val="28"/>
          <w:szCs w:val="28"/>
        </w:rPr>
      </w:pPr>
      <w:r>
        <w:rPr>
          <w:b/>
          <w:sz w:val="28"/>
          <w:szCs w:val="28"/>
          <w:u w:val="single"/>
        </w:rPr>
        <w:t>Financial Report – E.B. Dotson</w:t>
      </w:r>
      <w:r w:rsidR="001A43C0">
        <w:rPr>
          <w:b/>
          <w:sz w:val="28"/>
          <w:szCs w:val="28"/>
          <w:u w:val="single"/>
        </w:rPr>
        <w:t>, Treasurer</w:t>
      </w:r>
    </w:p>
    <w:p w:rsidR="00605B0F" w:rsidRPr="00AE6A40" w:rsidRDefault="00605B0F" w:rsidP="00605B0F">
      <w:pPr>
        <w:pStyle w:val="ListParagraph"/>
        <w:numPr>
          <w:ilvl w:val="0"/>
          <w:numId w:val="2"/>
        </w:numPr>
        <w:spacing w:after="0" w:line="240" w:lineRule="auto"/>
        <w:rPr>
          <w:sz w:val="28"/>
          <w:szCs w:val="28"/>
        </w:rPr>
      </w:pPr>
      <w:r>
        <w:rPr>
          <w:sz w:val="28"/>
          <w:szCs w:val="28"/>
        </w:rPr>
        <w:t>E.B. Dotson presented the financial highlights</w:t>
      </w:r>
      <w:r w:rsidRPr="00AE6A40">
        <w:rPr>
          <w:sz w:val="28"/>
          <w:szCs w:val="28"/>
        </w:rPr>
        <w:t>.</w:t>
      </w:r>
    </w:p>
    <w:p w:rsidR="00605B0F" w:rsidRDefault="00605B0F" w:rsidP="00605B0F">
      <w:pPr>
        <w:pStyle w:val="ListParagraph"/>
        <w:numPr>
          <w:ilvl w:val="1"/>
          <w:numId w:val="2"/>
        </w:numPr>
        <w:spacing w:after="0" w:line="240" w:lineRule="auto"/>
        <w:rPr>
          <w:sz w:val="28"/>
          <w:szCs w:val="28"/>
        </w:rPr>
      </w:pPr>
      <w:r>
        <w:rPr>
          <w:sz w:val="28"/>
          <w:szCs w:val="28"/>
        </w:rPr>
        <w:t xml:space="preserve">E.B. reported that the fiscal year ended in July and gave an overview of AEF endowments, informing new members that AEF endowments are held at Community Foundation of Abilene. He also explained </w:t>
      </w:r>
      <w:r w:rsidR="001A43C0">
        <w:rPr>
          <w:sz w:val="28"/>
          <w:szCs w:val="28"/>
        </w:rPr>
        <w:t>our pass-through scholarships</w:t>
      </w:r>
      <w:r>
        <w:rPr>
          <w:sz w:val="28"/>
          <w:szCs w:val="28"/>
        </w:rPr>
        <w:t>, restricted vs. unrestricted funds, and “Bucket Reports,” along with how items are reported in the financial report.</w:t>
      </w:r>
    </w:p>
    <w:p w:rsidR="00605B0F" w:rsidRDefault="001A43C0" w:rsidP="00605B0F">
      <w:pPr>
        <w:pStyle w:val="ListParagraph"/>
        <w:numPr>
          <w:ilvl w:val="1"/>
          <w:numId w:val="2"/>
        </w:numPr>
        <w:spacing w:after="0" w:line="240" w:lineRule="auto"/>
        <w:rPr>
          <w:sz w:val="28"/>
          <w:szCs w:val="28"/>
        </w:rPr>
      </w:pPr>
      <w:r>
        <w:rPr>
          <w:sz w:val="28"/>
          <w:szCs w:val="28"/>
        </w:rPr>
        <w:t xml:space="preserve">We received an interest payment from the JJM Endowment. It is a calculation </w:t>
      </w:r>
      <w:r w:rsidR="00605B0F">
        <w:rPr>
          <w:sz w:val="28"/>
          <w:szCs w:val="28"/>
        </w:rPr>
        <w:t xml:space="preserve">based on the </w:t>
      </w:r>
      <w:r>
        <w:rPr>
          <w:sz w:val="28"/>
          <w:szCs w:val="28"/>
        </w:rPr>
        <w:t xml:space="preserve">principal investment and total amount determined by CFA to release (about 4%) which totaled $5,280 </w:t>
      </w:r>
      <w:r w:rsidR="00605B0F">
        <w:rPr>
          <w:sz w:val="28"/>
          <w:szCs w:val="28"/>
        </w:rPr>
        <w:t>for the quarter.</w:t>
      </w:r>
    </w:p>
    <w:p w:rsidR="00605B0F" w:rsidRDefault="00605B0F" w:rsidP="00605B0F">
      <w:pPr>
        <w:pStyle w:val="ListParagraph"/>
        <w:numPr>
          <w:ilvl w:val="1"/>
          <w:numId w:val="2"/>
        </w:numPr>
        <w:spacing w:after="0" w:line="240" w:lineRule="auto"/>
        <w:rPr>
          <w:sz w:val="28"/>
          <w:szCs w:val="28"/>
        </w:rPr>
      </w:pPr>
      <w:r>
        <w:rPr>
          <w:sz w:val="28"/>
          <w:szCs w:val="28"/>
        </w:rPr>
        <w:lastRenderedPageBreak/>
        <w:t>Mr. D</w:t>
      </w:r>
      <w:r w:rsidR="00894413">
        <w:rPr>
          <w:sz w:val="28"/>
          <w:szCs w:val="28"/>
        </w:rPr>
        <w:t>otson reported that scholarship disbursements</w:t>
      </w:r>
      <w:r>
        <w:rPr>
          <w:sz w:val="28"/>
          <w:szCs w:val="28"/>
        </w:rPr>
        <w:t xml:space="preserve"> </w:t>
      </w:r>
      <w:r w:rsidR="00894413">
        <w:rPr>
          <w:sz w:val="28"/>
          <w:szCs w:val="28"/>
        </w:rPr>
        <w:t xml:space="preserve">in July account for our </w:t>
      </w:r>
      <w:r>
        <w:rPr>
          <w:sz w:val="28"/>
          <w:szCs w:val="28"/>
        </w:rPr>
        <w:t xml:space="preserve">large </w:t>
      </w:r>
      <w:r w:rsidR="00894413">
        <w:rPr>
          <w:sz w:val="28"/>
          <w:szCs w:val="28"/>
        </w:rPr>
        <w:t xml:space="preserve">summer </w:t>
      </w:r>
      <w:r>
        <w:rPr>
          <w:sz w:val="28"/>
          <w:szCs w:val="28"/>
        </w:rPr>
        <w:t xml:space="preserve">payout. </w:t>
      </w:r>
    </w:p>
    <w:p w:rsidR="00605B0F" w:rsidRPr="00972079" w:rsidRDefault="00605B0F" w:rsidP="00605B0F">
      <w:pPr>
        <w:pStyle w:val="ListParagraph"/>
        <w:numPr>
          <w:ilvl w:val="1"/>
          <w:numId w:val="2"/>
        </w:numPr>
        <w:spacing w:after="0" w:line="240" w:lineRule="auto"/>
        <w:rPr>
          <w:sz w:val="28"/>
          <w:szCs w:val="28"/>
        </w:rPr>
      </w:pPr>
      <w:r>
        <w:rPr>
          <w:sz w:val="28"/>
          <w:szCs w:val="28"/>
        </w:rPr>
        <w:t xml:space="preserve"> Auditor expenses are necessary due to the fact that the AEF budget is complicated, and the Auditor is a larg</w:t>
      </w:r>
      <w:r w:rsidR="00894413">
        <w:rPr>
          <w:sz w:val="28"/>
          <w:szCs w:val="28"/>
        </w:rPr>
        <w:t>e expense anticipated this fall, but still competitive.</w:t>
      </w:r>
    </w:p>
    <w:p w:rsidR="00605B0F" w:rsidRPr="00972079" w:rsidRDefault="00605B0F" w:rsidP="00605B0F">
      <w:pPr>
        <w:pStyle w:val="ListParagraph"/>
        <w:numPr>
          <w:ilvl w:val="1"/>
          <w:numId w:val="2"/>
        </w:numPr>
        <w:spacing w:after="0" w:line="240" w:lineRule="auto"/>
        <w:rPr>
          <w:sz w:val="28"/>
          <w:szCs w:val="28"/>
        </w:rPr>
      </w:pPr>
      <w:r>
        <w:rPr>
          <w:sz w:val="28"/>
          <w:szCs w:val="28"/>
        </w:rPr>
        <w:t>At the end of the fiscal yea</w:t>
      </w:r>
      <w:r w:rsidR="00894413">
        <w:rPr>
          <w:sz w:val="28"/>
          <w:szCs w:val="28"/>
        </w:rPr>
        <w:t>r, unrestricted funds balance was</w:t>
      </w:r>
      <w:r>
        <w:rPr>
          <w:sz w:val="28"/>
          <w:szCs w:val="28"/>
        </w:rPr>
        <w:t xml:space="preserve"> $87,412 and AEF is in the process of rebuilding the unrestricted funds budget. “Liquid” funds (used for salaries, office supplies, etc.) balance is $75,671.</w:t>
      </w:r>
    </w:p>
    <w:p w:rsidR="00605B0F" w:rsidRDefault="00605B0F" w:rsidP="00605B0F">
      <w:pPr>
        <w:pStyle w:val="ListParagraph"/>
        <w:numPr>
          <w:ilvl w:val="1"/>
          <w:numId w:val="2"/>
        </w:numPr>
        <w:spacing w:after="0" w:line="240" w:lineRule="auto"/>
        <w:rPr>
          <w:sz w:val="28"/>
          <w:szCs w:val="28"/>
        </w:rPr>
      </w:pPr>
      <w:r>
        <w:rPr>
          <w:sz w:val="28"/>
          <w:szCs w:val="28"/>
        </w:rPr>
        <w:t>Motion to accept Financial Report: Josh Rader</w:t>
      </w:r>
    </w:p>
    <w:p w:rsidR="00605B0F" w:rsidRDefault="00605B0F" w:rsidP="00605B0F">
      <w:pPr>
        <w:pStyle w:val="ListParagraph"/>
        <w:numPr>
          <w:ilvl w:val="1"/>
          <w:numId w:val="2"/>
        </w:numPr>
        <w:spacing w:after="0" w:line="240" w:lineRule="auto"/>
        <w:rPr>
          <w:sz w:val="28"/>
          <w:szCs w:val="28"/>
        </w:rPr>
      </w:pPr>
      <w:r>
        <w:rPr>
          <w:sz w:val="28"/>
          <w:szCs w:val="28"/>
        </w:rPr>
        <w:t>Second: Mike Young</w:t>
      </w:r>
    </w:p>
    <w:p w:rsidR="00605B0F" w:rsidRDefault="00605B0F" w:rsidP="00605B0F">
      <w:pPr>
        <w:pStyle w:val="ListParagraph"/>
        <w:numPr>
          <w:ilvl w:val="1"/>
          <w:numId w:val="2"/>
        </w:numPr>
        <w:spacing w:after="0" w:line="240" w:lineRule="auto"/>
        <w:rPr>
          <w:sz w:val="28"/>
          <w:szCs w:val="28"/>
        </w:rPr>
      </w:pPr>
      <w:r w:rsidRPr="00A308C6">
        <w:rPr>
          <w:sz w:val="28"/>
          <w:szCs w:val="28"/>
        </w:rPr>
        <w:t xml:space="preserve">Motion </w:t>
      </w:r>
      <w:r>
        <w:rPr>
          <w:sz w:val="28"/>
          <w:szCs w:val="28"/>
        </w:rPr>
        <w:t>Passed</w:t>
      </w:r>
    </w:p>
    <w:p w:rsidR="00605B0F" w:rsidRPr="00A308C6" w:rsidRDefault="00605B0F" w:rsidP="00605B0F">
      <w:pPr>
        <w:pStyle w:val="ListParagraph"/>
        <w:spacing w:after="0" w:line="240" w:lineRule="auto"/>
        <w:ind w:left="1440"/>
        <w:rPr>
          <w:sz w:val="28"/>
          <w:szCs w:val="28"/>
        </w:rPr>
      </w:pPr>
    </w:p>
    <w:p w:rsidR="00605B0F" w:rsidRPr="00B6646C" w:rsidRDefault="00605B0F" w:rsidP="00605B0F">
      <w:pPr>
        <w:spacing w:after="0" w:line="240" w:lineRule="auto"/>
        <w:rPr>
          <w:b/>
          <w:sz w:val="28"/>
          <w:szCs w:val="28"/>
          <w:u w:val="single"/>
        </w:rPr>
      </w:pPr>
      <w:r w:rsidRPr="00B6646C">
        <w:rPr>
          <w:b/>
          <w:sz w:val="28"/>
          <w:szCs w:val="28"/>
          <w:u w:val="single"/>
        </w:rPr>
        <w:t>Superintendent’s Report</w:t>
      </w:r>
      <w:r>
        <w:rPr>
          <w:b/>
          <w:sz w:val="28"/>
          <w:szCs w:val="28"/>
          <w:u w:val="single"/>
        </w:rPr>
        <w:t xml:space="preserve"> – Dr. Abigayle Barton, Associate Superintendent</w:t>
      </w:r>
    </w:p>
    <w:p w:rsidR="00605B0F" w:rsidRDefault="00605B0F" w:rsidP="00605B0F">
      <w:pPr>
        <w:spacing w:after="0" w:line="240" w:lineRule="auto"/>
        <w:rPr>
          <w:sz w:val="28"/>
          <w:szCs w:val="28"/>
        </w:rPr>
      </w:pPr>
      <w:r>
        <w:rPr>
          <w:sz w:val="28"/>
          <w:szCs w:val="28"/>
        </w:rPr>
        <w:t xml:space="preserve">Dr. Barton reported that AISD staff started last week at Convocation. Convocation was a great day and the first LOL (Lead Out Loud) Conference was held the next day at Cooper High School. The two events had an extremely positive response across the district. </w:t>
      </w:r>
    </w:p>
    <w:p w:rsidR="00605B0F" w:rsidRDefault="00605B0F" w:rsidP="00605B0F">
      <w:pPr>
        <w:spacing w:after="0" w:line="240" w:lineRule="auto"/>
        <w:rPr>
          <w:sz w:val="28"/>
          <w:szCs w:val="28"/>
        </w:rPr>
      </w:pPr>
    </w:p>
    <w:p w:rsidR="00605B0F" w:rsidRPr="00DF7A2B" w:rsidRDefault="00605B0F" w:rsidP="00605B0F">
      <w:pPr>
        <w:pStyle w:val="ListParagraph"/>
        <w:numPr>
          <w:ilvl w:val="0"/>
          <w:numId w:val="2"/>
        </w:numPr>
        <w:spacing w:after="0" w:line="240" w:lineRule="auto"/>
        <w:rPr>
          <w:sz w:val="28"/>
          <w:szCs w:val="28"/>
        </w:rPr>
      </w:pPr>
      <w:r>
        <w:rPr>
          <w:sz w:val="28"/>
          <w:szCs w:val="28"/>
        </w:rPr>
        <w:t>Board of Trustees has approved a district-wide 2.5% salary increase.</w:t>
      </w:r>
    </w:p>
    <w:p w:rsidR="00605B0F" w:rsidRDefault="00605B0F" w:rsidP="00605B0F">
      <w:pPr>
        <w:pStyle w:val="ListParagraph"/>
        <w:numPr>
          <w:ilvl w:val="0"/>
          <w:numId w:val="2"/>
        </w:numPr>
        <w:spacing w:after="0" w:line="240" w:lineRule="auto"/>
        <w:rPr>
          <w:sz w:val="28"/>
          <w:szCs w:val="28"/>
        </w:rPr>
      </w:pPr>
      <w:r>
        <w:rPr>
          <w:sz w:val="28"/>
          <w:szCs w:val="28"/>
        </w:rPr>
        <w:t xml:space="preserve">Construction is almost complete, pending a few projects at the high school gyms, completing the bond package. </w:t>
      </w:r>
    </w:p>
    <w:p w:rsidR="00605B0F" w:rsidRDefault="00605B0F" w:rsidP="00605B0F">
      <w:pPr>
        <w:pStyle w:val="ListParagraph"/>
        <w:numPr>
          <w:ilvl w:val="0"/>
          <w:numId w:val="2"/>
        </w:numPr>
        <w:spacing w:after="0" w:line="240" w:lineRule="auto"/>
        <w:rPr>
          <w:sz w:val="28"/>
          <w:szCs w:val="28"/>
        </w:rPr>
      </w:pPr>
      <w:r>
        <w:rPr>
          <w:sz w:val="28"/>
          <w:szCs w:val="28"/>
        </w:rPr>
        <w:t>Accountability Ratings:</w:t>
      </w:r>
    </w:p>
    <w:p w:rsidR="00605B0F" w:rsidRPr="00DF7A2B" w:rsidRDefault="00605B0F" w:rsidP="00605B0F">
      <w:pPr>
        <w:pStyle w:val="ListParagraph"/>
        <w:numPr>
          <w:ilvl w:val="1"/>
          <w:numId w:val="2"/>
        </w:numPr>
        <w:spacing w:after="0" w:line="240" w:lineRule="auto"/>
        <w:rPr>
          <w:sz w:val="28"/>
          <w:szCs w:val="28"/>
        </w:rPr>
      </w:pPr>
      <w:r>
        <w:rPr>
          <w:sz w:val="28"/>
          <w:szCs w:val="28"/>
        </w:rPr>
        <w:t xml:space="preserve">All campuses met standards, including </w:t>
      </w:r>
      <w:r w:rsidRPr="00DF7A2B">
        <w:rPr>
          <w:sz w:val="28"/>
          <w:szCs w:val="28"/>
        </w:rPr>
        <w:t>Ortiz</w:t>
      </w:r>
      <w:r>
        <w:rPr>
          <w:sz w:val="28"/>
          <w:szCs w:val="28"/>
        </w:rPr>
        <w:t xml:space="preserve"> Elementary, which has been cleared as acceptable</w:t>
      </w:r>
      <w:r w:rsidRPr="00DF7A2B">
        <w:rPr>
          <w:sz w:val="28"/>
          <w:szCs w:val="28"/>
        </w:rPr>
        <w:t>.</w:t>
      </w:r>
    </w:p>
    <w:p w:rsidR="00605B0F" w:rsidRDefault="00605B0F" w:rsidP="00605B0F">
      <w:pPr>
        <w:pStyle w:val="ListParagraph"/>
        <w:numPr>
          <w:ilvl w:val="1"/>
          <w:numId w:val="2"/>
        </w:numPr>
        <w:spacing w:after="0" w:line="240" w:lineRule="auto"/>
        <w:rPr>
          <w:sz w:val="28"/>
          <w:szCs w:val="28"/>
        </w:rPr>
      </w:pPr>
      <w:r w:rsidRPr="00DF7A2B">
        <w:rPr>
          <w:sz w:val="28"/>
          <w:szCs w:val="28"/>
        </w:rPr>
        <w:t>ATEM</w:t>
      </w:r>
      <w:r>
        <w:rPr>
          <w:sz w:val="28"/>
          <w:szCs w:val="28"/>
        </w:rPr>
        <w:t>S</w:t>
      </w:r>
      <w:r w:rsidRPr="00DF7A2B">
        <w:rPr>
          <w:sz w:val="28"/>
          <w:szCs w:val="28"/>
        </w:rPr>
        <w:t xml:space="preserve"> and Taylor</w:t>
      </w:r>
      <w:r>
        <w:rPr>
          <w:sz w:val="28"/>
          <w:szCs w:val="28"/>
        </w:rPr>
        <w:t xml:space="preserve"> Elementary were awarded all distinctions available.  </w:t>
      </w:r>
    </w:p>
    <w:p w:rsidR="00605B0F" w:rsidRPr="00DF7A2B" w:rsidRDefault="00605B0F" w:rsidP="00605B0F">
      <w:pPr>
        <w:pStyle w:val="ListParagraph"/>
        <w:numPr>
          <w:ilvl w:val="1"/>
          <w:numId w:val="2"/>
        </w:numPr>
        <w:spacing w:after="0" w:line="240" w:lineRule="auto"/>
        <w:rPr>
          <w:sz w:val="28"/>
          <w:szCs w:val="28"/>
        </w:rPr>
      </w:pPr>
      <w:r>
        <w:rPr>
          <w:sz w:val="28"/>
          <w:szCs w:val="28"/>
        </w:rPr>
        <w:t>District-wide, AISD earned 35% of available distinctions, which was an improvement over the 2015-2016 performance.  Dr. Barton anticipates another successful year.</w:t>
      </w:r>
    </w:p>
    <w:p w:rsidR="00605B0F" w:rsidRDefault="00605B0F" w:rsidP="00605B0F">
      <w:pPr>
        <w:spacing w:after="0" w:line="240" w:lineRule="auto"/>
        <w:rPr>
          <w:sz w:val="28"/>
          <w:szCs w:val="28"/>
        </w:rPr>
      </w:pPr>
    </w:p>
    <w:p w:rsidR="00605B0F" w:rsidRPr="00923E2E" w:rsidRDefault="00605B0F" w:rsidP="00605B0F">
      <w:pPr>
        <w:spacing w:after="0" w:line="240" w:lineRule="auto"/>
        <w:rPr>
          <w:b/>
          <w:sz w:val="28"/>
          <w:szCs w:val="28"/>
          <w:u w:val="single"/>
        </w:rPr>
      </w:pPr>
      <w:r w:rsidRPr="00923E2E">
        <w:rPr>
          <w:b/>
          <w:sz w:val="28"/>
          <w:szCs w:val="28"/>
          <w:u w:val="single"/>
        </w:rPr>
        <w:t>Future Budget</w:t>
      </w:r>
      <w:r>
        <w:rPr>
          <w:b/>
          <w:sz w:val="28"/>
          <w:szCs w:val="28"/>
          <w:u w:val="single"/>
        </w:rPr>
        <w:t xml:space="preserve"> – Christine Curtis-Carr</w:t>
      </w:r>
    </w:p>
    <w:p w:rsidR="00605B0F" w:rsidRDefault="00605B0F" w:rsidP="00605B0F">
      <w:pPr>
        <w:spacing w:after="0" w:line="240" w:lineRule="auto"/>
        <w:rPr>
          <w:sz w:val="28"/>
          <w:szCs w:val="28"/>
        </w:rPr>
      </w:pPr>
      <w:r>
        <w:rPr>
          <w:sz w:val="28"/>
          <w:szCs w:val="28"/>
        </w:rPr>
        <w:t xml:space="preserve">Christine Curtis-Carr presented AEF’s future budget, developed by the financial committee who met over the summer. </w:t>
      </w:r>
    </w:p>
    <w:p w:rsidR="00605B0F" w:rsidRDefault="00605B0F" w:rsidP="00605B0F">
      <w:pPr>
        <w:spacing w:after="0" w:line="240" w:lineRule="auto"/>
        <w:rPr>
          <w:sz w:val="28"/>
          <w:szCs w:val="28"/>
        </w:rPr>
      </w:pPr>
    </w:p>
    <w:p w:rsidR="00605B0F" w:rsidRPr="00923E2E" w:rsidRDefault="00605B0F" w:rsidP="00605B0F">
      <w:pPr>
        <w:pStyle w:val="ListParagraph"/>
        <w:numPr>
          <w:ilvl w:val="0"/>
          <w:numId w:val="3"/>
        </w:numPr>
        <w:spacing w:after="0" w:line="240" w:lineRule="auto"/>
        <w:rPr>
          <w:sz w:val="28"/>
          <w:szCs w:val="28"/>
        </w:rPr>
      </w:pPr>
      <w:r>
        <w:rPr>
          <w:sz w:val="28"/>
          <w:szCs w:val="28"/>
        </w:rPr>
        <w:t>Mrs. Curtis-Carr e</w:t>
      </w:r>
      <w:r w:rsidRPr="00923E2E">
        <w:rPr>
          <w:sz w:val="28"/>
          <w:szCs w:val="28"/>
        </w:rPr>
        <w:t>xplained</w:t>
      </w:r>
      <w:r w:rsidR="00894413">
        <w:rPr>
          <w:sz w:val="28"/>
          <w:szCs w:val="28"/>
        </w:rPr>
        <w:t xml:space="preserve"> that AEF is not running a </w:t>
      </w:r>
      <w:r>
        <w:rPr>
          <w:sz w:val="28"/>
          <w:szCs w:val="28"/>
        </w:rPr>
        <w:t xml:space="preserve">deficit </w:t>
      </w:r>
      <w:r w:rsidR="00894413">
        <w:rPr>
          <w:sz w:val="28"/>
          <w:szCs w:val="28"/>
        </w:rPr>
        <w:t xml:space="preserve">budget despite how it may look on paper. AEF accounts for large donations for COOL program and a couple of scholarships the year they are received even though they pay out over time, which shows a surplus in the year received and a deficit in years following. She </w:t>
      </w:r>
      <w:r>
        <w:rPr>
          <w:sz w:val="28"/>
          <w:szCs w:val="28"/>
        </w:rPr>
        <w:t xml:space="preserve">instructed the Board on </w:t>
      </w:r>
      <w:r>
        <w:rPr>
          <w:sz w:val="28"/>
          <w:szCs w:val="28"/>
        </w:rPr>
        <w:lastRenderedPageBreak/>
        <w:t>ho</w:t>
      </w:r>
      <w:r w:rsidR="00894413">
        <w:rPr>
          <w:sz w:val="28"/>
          <w:szCs w:val="28"/>
        </w:rPr>
        <w:t xml:space="preserve">w to read the budget </w:t>
      </w:r>
      <w:r>
        <w:rPr>
          <w:sz w:val="28"/>
          <w:szCs w:val="28"/>
        </w:rPr>
        <w:t>report, comparing projected funds to actual funds.</w:t>
      </w:r>
    </w:p>
    <w:p w:rsidR="00605B0F" w:rsidRDefault="00605B0F" w:rsidP="00605B0F">
      <w:pPr>
        <w:pStyle w:val="ListParagraph"/>
        <w:numPr>
          <w:ilvl w:val="0"/>
          <w:numId w:val="3"/>
        </w:numPr>
        <w:spacing w:after="0" w:line="240" w:lineRule="auto"/>
        <w:rPr>
          <w:sz w:val="28"/>
          <w:szCs w:val="28"/>
        </w:rPr>
      </w:pPr>
      <w:r>
        <w:rPr>
          <w:sz w:val="28"/>
          <w:szCs w:val="28"/>
        </w:rPr>
        <w:t>Financial C</w:t>
      </w:r>
      <w:r w:rsidRPr="000771F6">
        <w:rPr>
          <w:sz w:val="28"/>
          <w:szCs w:val="28"/>
        </w:rPr>
        <w:t xml:space="preserve">ommittee </w:t>
      </w:r>
      <w:r>
        <w:rPr>
          <w:sz w:val="28"/>
          <w:szCs w:val="28"/>
        </w:rPr>
        <w:t>transferred $2000 from AEF Choice to</w:t>
      </w:r>
      <w:r w:rsidRPr="000771F6">
        <w:rPr>
          <w:sz w:val="28"/>
          <w:szCs w:val="28"/>
        </w:rPr>
        <w:t xml:space="preserve"> Y</w:t>
      </w:r>
      <w:r>
        <w:rPr>
          <w:sz w:val="28"/>
          <w:szCs w:val="28"/>
        </w:rPr>
        <w:t xml:space="preserve">oung </w:t>
      </w:r>
      <w:r w:rsidRPr="000771F6">
        <w:rPr>
          <w:sz w:val="28"/>
          <w:szCs w:val="28"/>
        </w:rPr>
        <w:t>M</w:t>
      </w:r>
      <w:r>
        <w:rPr>
          <w:sz w:val="28"/>
          <w:szCs w:val="28"/>
        </w:rPr>
        <w:t>asters</w:t>
      </w:r>
      <w:r w:rsidRPr="000771F6">
        <w:rPr>
          <w:sz w:val="28"/>
          <w:szCs w:val="28"/>
        </w:rPr>
        <w:t xml:space="preserve"> to help</w:t>
      </w:r>
      <w:r>
        <w:rPr>
          <w:sz w:val="28"/>
          <w:szCs w:val="28"/>
        </w:rPr>
        <w:t xml:space="preserve"> offset expenses and relieve some of the fundraising burden from the Young Masters Committee.</w:t>
      </w:r>
    </w:p>
    <w:p w:rsidR="00605B0F" w:rsidRDefault="00605B0F" w:rsidP="00605B0F">
      <w:pPr>
        <w:pStyle w:val="ListParagraph"/>
        <w:numPr>
          <w:ilvl w:val="0"/>
          <w:numId w:val="3"/>
        </w:numPr>
        <w:spacing w:after="0" w:line="240" w:lineRule="auto"/>
        <w:rPr>
          <w:sz w:val="28"/>
          <w:szCs w:val="28"/>
        </w:rPr>
      </w:pPr>
      <w:r>
        <w:rPr>
          <w:sz w:val="28"/>
          <w:szCs w:val="28"/>
        </w:rPr>
        <w:t>Mrs. Curtis-Carr explained Pass-T</w:t>
      </w:r>
      <w:r w:rsidRPr="000771F6">
        <w:rPr>
          <w:sz w:val="28"/>
          <w:szCs w:val="28"/>
        </w:rPr>
        <w:t>hrough accounts</w:t>
      </w:r>
      <w:r>
        <w:rPr>
          <w:sz w:val="28"/>
          <w:szCs w:val="28"/>
        </w:rPr>
        <w:t>, including the fact that all Pass-Through accounts are subjected to a 3% administration fee</w:t>
      </w:r>
      <w:r w:rsidR="00894413">
        <w:rPr>
          <w:sz w:val="28"/>
          <w:szCs w:val="28"/>
        </w:rPr>
        <w:t>, except for scholarships</w:t>
      </w:r>
      <w:r>
        <w:rPr>
          <w:sz w:val="28"/>
          <w:szCs w:val="28"/>
        </w:rPr>
        <w:t xml:space="preserve">.  </w:t>
      </w:r>
    </w:p>
    <w:p w:rsidR="00605B0F" w:rsidRDefault="00605B0F" w:rsidP="00605B0F">
      <w:pPr>
        <w:pStyle w:val="ListParagraph"/>
        <w:numPr>
          <w:ilvl w:val="0"/>
          <w:numId w:val="3"/>
        </w:numPr>
        <w:spacing w:after="0" w:line="240" w:lineRule="auto"/>
        <w:rPr>
          <w:sz w:val="28"/>
          <w:szCs w:val="28"/>
        </w:rPr>
      </w:pPr>
      <w:r>
        <w:rPr>
          <w:sz w:val="28"/>
          <w:szCs w:val="28"/>
        </w:rPr>
        <w:t xml:space="preserve">Restricted funds </w:t>
      </w:r>
      <w:r w:rsidRPr="004F38CD">
        <w:rPr>
          <w:sz w:val="28"/>
          <w:szCs w:val="28"/>
        </w:rPr>
        <w:t>are doing well</w:t>
      </w:r>
      <w:r>
        <w:rPr>
          <w:sz w:val="28"/>
          <w:szCs w:val="28"/>
        </w:rPr>
        <w:t>.</w:t>
      </w:r>
    </w:p>
    <w:p w:rsidR="00605B0F" w:rsidRPr="004F38CD" w:rsidRDefault="00605B0F" w:rsidP="00605B0F">
      <w:pPr>
        <w:pStyle w:val="ListParagraph"/>
        <w:spacing w:after="0" w:line="240" w:lineRule="auto"/>
        <w:rPr>
          <w:sz w:val="28"/>
          <w:szCs w:val="28"/>
        </w:rPr>
      </w:pPr>
    </w:p>
    <w:p w:rsidR="00605B0F" w:rsidRDefault="00605B0F" w:rsidP="00605B0F">
      <w:pPr>
        <w:spacing w:after="0" w:line="240" w:lineRule="auto"/>
        <w:rPr>
          <w:sz w:val="28"/>
          <w:szCs w:val="28"/>
        </w:rPr>
      </w:pPr>
      <w:r>
        <w:rPr>
          <w:sz w:val="28"/>
          <w:szCs w:val="28"/>
        </w:rPr>
        <w:t xml:space="preserve">Christine Curtis- Carr acknowledged E.B. Dotson and Linda </w:t>
      </w:r>
      <w:proofErr w:type="spellStart"/>
      <w:r>
        <w:rPr>
          <w:sz w:val="28"/>
          <w:szCs w:val="28"/>
        </w:rPr>
        <w:t>Sissell</w:t>
      </w:r>
      <w:proofErr w:type="spellEnd"/>
      <w:r>
        <w:rPr>
          <w:sz w:val="28"/>
          <w:szCs w:val="28"/>
        </w:rPr>
        <w:t xml:space="preserve"> for their meticulous job in assuring the AEF budget is managed well.</w:t>
      </w:r>
    </w:p>
    <w:p w:rsidR="00605B0F" w:rsidRDefault="00605B0F" w:rsidP="00605B0F">
      <w:pPr>
        <w:spacing w:after="0" w:line="240" w:lineRule="auto"/>
        <w:rPr>
          <w:sz w:val="28"/>
          <w:szCs w:val="28"/>
        </w:rPr>
      </w:pPr>
    </w:p>
    <w:p w:rsidR="00605B0F" w:rsidRDefault="00605B0F" w:rsidP="00605B0F">
      <w:pPr>
        <w:spacing w:after="0" w:line="240" w:lineRule="auto"/>
        <w:rPr>
          <w:sz w:val="28"/>
          <w:szCs w:val="28"/>
        </w:rPr>
      </w:pPr>
      <w:r>
        <w:rPr>
          <w:sz w:val="28"/>
          <w:szCs w:val="28"/>
        </w:rPr>
        <w:t xml:space="preserve">There was discussion about which funds go to the unrestricted budget.  Cajun Fest and approximately 50% of Annual Fund campaign proceeds </w:t>
      </w:r>
      <w:r w:rsidR="00894413">
        <w:rPr>
          <w:sz w:val="28"/>
          <w:szCs w:val="28"/>
        </w:rPr>
        <w:t xml:space="preserve">received </w:t>
      </w:r>
      <w:r>
        <w:rPr>
          <w:sz w:val="28"/>
          <w:szCs w:val="28"/>
        </w:rPr>
        <w:t>go to unrestricted funds</w:t>
      </w:r>
      <w:r w:rsidR="00894413">
        <w:rPr>
          <w:sz w:val="28"/>
          <w:szCs w:val="28"/>
        </w:rPr>
        <w:t xml:space="preserve"> and are budgeted for these items, which includes AEF scholarships funded by Cajun Fest. </w:t>
      </w:r>
    </w:p>
    <w:p w:rsidR="00605B0F" w:rsidRDefault="00605B0F" w:rsidP="00605B0F">
      <w:pPr>
        <w:spacing w:after="0" w:line="240" w:lineRule="auto"/>
        <w:rPr>
          <w:sz w:val="28"/>
          <w:szCs w:val="28"/>
        </w:rPr>
      </w:pPr>
    </w:p>
    <w:p w:rsidR="00605B0F" w:rsidRDefault="00894413" w:rsidP="00605B0F">
      <w:pPr>
        <w:spacing w:after="0" w:line="240" w:lineRule="auto"/>
        <w:rPr>
          <w:sz w:val="28"/>
          <w:szCs w:val="28"/>
        </w:rPr>
      </w:pPr>
      <w:r w:rsidRPr="00894413">
        <w:rPr>
          <w:sz w:val="28"/>
          <w:szCs w:val="28"/>
        </w:rPr>
        <w:t>E.B. also reported that the e</w:t>
      </w:r>
      <w:r w:rsidR="00605B0F" w:rsidRPr="00894413">
        <w:rPr>
          <w:sz w:val="28"/>
          <w:szCs w:val="28"/>
        </w:rPr>
        <w:t>xecutive committee met and approved a pay increase for Christine, Paige and Linda</w:t>
      </w:r>
      <w:r w:rsidRPr="00894413">
        <w:rPr>
          <w:sz w:val="28"/>
          <w:szCs w:val="28"/>
        </w:rPr>
        <w:t xml:space="preserve"> this summer. Those numbers were reflected in the new budget.  </w:t>
      </w:r>
      <w:r w:rsidR="00605B0F" w:rsidRPr="00894413">
        <w:rPr>
          <w:sz w:val="28"/>
          <w:szCs w:val="28"/>
        </w:rPr>
        <w:t>Budget vote passed.</w:t>
      </w:r>
    </w:p>
    <w:p w:rsidR="00605B0F" w:rsidRDefault="00605B0F" w:rsidP="00605B0F">
      <w:pPr>
        <w:spacing w:after="0" w:line="240" w:lineRule="auto"/>
        <w:rPr>
          <w:sz w:val="28"/>
          <w:szCs w:val="28"/>
        </w:rPr>
      </w:pPr>
    </w:p>
    <w:p w:rsidR="00605B0F" w:rsidRDefault="00605B0F" w:rsidP="00605B0F">
      <w:pPr>
        <w:spacing w:after="0" w:line="240" w:lineRule="auto"/>
        <w:rPr>
          <w:b/>
          <w:sz w:val="28"/>
          <w:szCs w:val="28"/>
          <w:u w:val="single"/>
        </w:rPr>
      </w:pPr>
      <w:r>
        <w:rPr>
          <w:b/>
          <w:sz w:val="28"/>
          <w:szCs w:val="28"/>
          <w:u w:val="single"/>
        </w:rPr>
        <w:t>Committees – Mike Breckenridge</w:t>
      </w:r>
    </w:p>
    <w:p w:rsidR="00605B0F" w:rsidRPr="00CE0CBA" w:rsidRDefault="00605B0F" w:rsidP="00605B0F">
      <w:pPr>
        <w:spacing w:after="0" w:line="240" w:lineRule="auto"/>
        <w:rPr>
          <w:sz w:val="28"/>
          <w:szCs w:val="28"/>
        </w:rPr>
      </w:pPr>
      <w:r>
        <w:rPr>
          <w:sz w:val="28"/>
          <w:szCs w:val="28"/>
        </w:rPr>
        <w:t>Current Board Member, Lisa Chavez, has asked to be removed from the Board and placed on the Advisory Board, leaving a</w:t>
      </w:r>
      <w:r w:rsidR="00894413">
        <w:rPr>
          <w:sz w:val="28"/>
          <w:szCs w:val="28"/>
        </w:rPr>
        <w:t>n additional</w:t>
      </w:r>
      <w:r>
        <w:rPr>
          <w:sz w:val="28"/>
          <w:szCs w:val="28"/>
        </w:rPr>
        <w:t xml:space="preserve"> vacancy on the Board.  The nominating committee agreed to move Barbara McLeod to the Board.  She was approved with a unanimous vote.</w:t>
      </w:r>
    </w:p>
    <w:p w:rsidR="00605B0F" w:rsidRDefault="00605B0F" w:rsidP="00605B0F">
      <w:pPr>
        <w:spacing w:after="0" w:line="240" w:lineRule="auto"/>
        <w:rPr>
          <w:sz w:val="28"/>
          <w:szCs w:val="28"/>
        </w:rPr>
      </w:pPr>
    </w:p>
    <w:p w:rsidR="00605B0F" w:rsidRPr="00A97E63" w:rsidRDefault="00605B0F" w:rsidP="00605B0F">
      <w:pPr>
        <w:spacing w:after="0" w:line="240" w:lineRule="auto"/>
        <w:rPr>
          <w:b/>
          <w:sz w:val="28"/>
          <w:szCs w:val="28"/>
          <w:u w:val="single"/>
        </w:rPr>
      </w:pPr>
      <w:r w:rsidRPr="00A97E63">
        <w:rPr>
          <w:b/>
          <w:sz w:val="28"/>
          <w:szCs w:val="28"/>
          <w:u w:val="single"/>
        </w:rPr>
        <w:t>GIFT Grants</w:t>
      </w:r>
      <w:r>
        <w:rPr>
          <w:b/>
          <w:sz w:val="28"/>
          <w:szCs w:val="28"/>
          <w:u w:val="single"/>
        </w:rPr>
        <w:t xml:space="preserve"> – Mike Dudley</w:t>
      </w:r>
    </w:p>
    <w:p w:rsidR="00605B0F" w:rsidRDefault="00605B0F" w:rsidP="00605B0F">
      <w:pPr>
        <w:spacing w:after="0" w:line="240" w:lineRule="auto"/>
        <w:rPr>
          <w:sz w:val="28"/>
          <w:szCs w:val="28"/>
        </w:rPr>
      </w:pPr>
      <w:r>
        <w:rPr>
          <w:sz w:val="28"/>
          <w:szCs w:val="28"/>
        </w:rPr>
        <w:t xml:space="preserve">72 GIFT Grants in the amount of $150 were awarded to new-to-the-profession teachers this year. </w:t>
      </w:r>
    </w:p>
    <w:p w:rsidR="00605B0F" w:rsidRDefault="00605B0F" w:rsidP="00605B0F">
      <w:pPr>
        <w:spacing w:after="0" w:line="240" w:lineRule="auto"/>
        <w:rPr>
          <w:sz w:val="28"/>
          <w:szCs w:val="28"/>
        </w:rPr>
      </w:pPr>
    </w:p>
    <w:p w:rsidR="00605B0F" w:rsidRPr="00627B6B" w:rsidRDefault="00605B0F" w:rsidP="00605B0F">
      <w:pPr>
        <w:spacing w:after="0" w:line="240" w:lineRule="auto"/>
        <w:rPr>
          <w:b/>
          <w:sz w:val="28"/>
          <w:szCs w:val="28"/>
          <w:u w:val="single"/>
        </w:rPr>
      </w:pPr>
      <w:r w:rsidRPr="00627B6B">
        <w:rPr>
          <w:b/>
          <w:sz w:val="28"/>
          <w:szCs w:val="28"/>
          <w:u w:val="single"/>
        </w:rPr>
        <w:t>STAR</w:t>
      </w:r>
      <w:r>
        <w:rPr>
          <w:b/>
          <w:sz w:val="28"/>
          <w:szCs w:val="28"/>
          <w:u w:val="single"/>
        </w:rPr>
        <w:t xml:space="preserve"> Grants and Payroll Deduction Campaign – Candy Scarborough</w:t>
      </w:r>
    </w:p>
    <w:p w:rsidR="00605B0F" w:rsidRDefault="00605B0F" w:rsidP="00605B0F">
      <w:pPr>
        <w:spacing w:after="0" w:line="240" w:lineRule="auto"/>
        <w:rPr>
          <w:sz w:val="28"/>
          <w:szCs w:val="28"/>
        </w:rPr>
      </w:pPr>
      <w:r>
        <w:rPr>
          <w:sz w:val="28"/>
          <w:szCs w:val="28"/>
        </w:rPr>
        <w:t xml:space="preserve">Candy reported that STAR grants applications were coming in.  </w:t>
      </w:r>
    </w:p>
    <w:p w:rsidR="00605B0F" w:rsidRPr="00213805" w:rsidRDefault="00605B0F" w:rsidP="00605B0F">
      <w:pPr>
        <w:pStyle w:val="ListParagraph"/>
        <w:numPr>
          <w:ilvl w:val="0"/>
          <w:numId w:val="6"/>
        </w:numPr>
        <w:spacing w:after="0" w:line="240" w:lineRule="auto"/>
        <w:rPr>
          <w:sz w:val="28"/>
          <w:szCs w:val="28"/>
        </w:rPr>
      </w:pPr>
      <w:r w:rsidRPr="00213805">
        <w:rPr>
          <w:sz w:val="28"/>
          <w:szCs w:val="28"/>
        </w:rPr>
        <w:t>AEF is receiving a large number of applications this year, possibly in response to a Grant Writing</w:t>
      </w:r>
      <w:r>
        <w:rPr>
          <w:sz w:val="28"/>
          <w:szCs w:val="28"/>
        </w:rPr>
        <w:t xml:space="preserve"> S</w:t>
      </w:r>
      <w:r w:rsidRPr="00213805">
        <w:rPr>
          <w:sz w:val="28"/>
          <w:szCs w:val="28"/>
        </w:rPr>
        <w:t>eminar offer</w:t>
      </w:r>
      <w:r w:rsidR="00894413">
        <w:rPr>
          <w:sz w:val="28"/>
          <w:szCs w:val="28"/>
        </w:rPr>
        <w:t xml:space="preserve">ed by </w:t>
      </w:r>
      <w:r w:rsidRPr="00213805">
        <w:rPr>
          <w:sz w:val="28"/>
          <w:szCs w:val="28"/>
        </w:rPr>
        <w:t xml:space="preserve">Mike Thomesen </w:t>
      </w:r>
      <w:r w:rsidR="00894413">
        <w:rPr>
          <w:sz w:val="28"/>
          <w:szCs w:val="28"/>
        </w:rPr>
        <w:t xml:space="preserve">and Christine Curtis-Carr </w:t>
      </w:r>
      <w:r w:rsidRPr="00213805">
        <w:rPr>
          <w:sz w:val="28"/>
          <w:szCs w:val="28"/>
        </w:rPr>
        <w:t>at AISD’s Lead Out Loud Conference</w:t>
      </w:r>
      <w:r>
        <w:rPr>
          <w:sz w:val="28"/>
          <w:szCs w:val="28"/>
        </w:rPr>
        <w:t>, which was well attended, reaching maximum registration capacity</w:t>
      </w:r>
      <w:r w:rsidRPr="00213805">
        <w:rPr>
          <w:sz w:val="28"/>
          <w:szCs w:val="28"/>
        </w:rPr>
        <w:t xml:space="preserve">. </w:t>
      </w:r>
    </w:p>
    <w:p w:rsidR="00605B0F" w:rsidRDefault="00605B0F" w:rsidP="00605B0F">
      <w:pPr>
        <w:pStyle w:val="ListParagraph"/>
        <w:numPr>
          <w:ilvl w:val="0"/>
          <w:numId w:val="6"/>
        </w:numPr>
        <w:spacing w:after="0" w:line="240" w:lineRule="auto"/>
        <w:rPr>
          <w:sz w:val="28"/>
          <w:szCs w:val="28"/>
        </w:rPr>
      </w:pPr>
      <w:r w:rsidRPr="00213805">
        <w:rPr>
          <w:sz w:val="28"/>
          <w:szCs w:val="28"/>
        </w:rPr>
        <w:t xml:space="preserve">Readers have been established to rank the </w:t>
      </w:r>
      <w:r>
        <w:rPr>
          <w:sz w:val="28"/>
          <w:szCs w:val="28"/>
        </w:rPr>
        <w:t xml:space="preserve">STAR </w:t>
      </w:r>
      <w:r w:rsidRPr="00213805">
        <w:rPr>
          <w:sz w:val="28"/>
          <w:szCs w:val="28"/>
        </w:rPr>
        <w:t xml:space="preserve">applications.  Mike Thomesen will train the readers, and reading and awarding of the grants will begin soon.  </w:t>
      </w:r>
    </w:p>
    <w:p w:rsidR="00605B0F" w:rsidRDefault="00605B0F" w:rsidP="00605B0F">
      <w:pPr>
        <w:pStyle w:val="ListParagraph"/>
        <w:numPr>
          <w:ilvl w:val="0"/>
          <w:numId w:val="6"/>
        </w:numPr>
        <w:spacing w:after="0" w:line="240" w:lineRule="auto"/>
        <w:rPr>
          <w:sz w:val="28"/>
          <w:szCs w:val="28"/>
        </w:rPr>
      </w:pPr>
      <w:r>
        <w:rPr>
          <w:sz w:val="28"/>
          <w:szCs w:val="28"/>
        </w:rPr>
        <w:lastRenderedPageBreak/>
        <w:t>AEF can award up to $</w:t>
      </w:r>
      <w:r w:rsidRPr="00213805">
        <w:rPr>
          <w:sz w:val="28"/>
          <w:szCs w:val="28"/>
        </w:rPr>
        <w:t xml:space="preserve">60,000 </w:t>
      </w:r>
      <w:r>
        <w:rPr>
          <w:sz w:val="28"/>
          <w:szCs w:val="28"/>
        </w:rPr>
        <w:t>in grants this year</w:t>
      </w:r>
      <w:r w:rsidR="00894413">
        <w:rPr>
          <w:sz w:val="28"/>
          <w:szCs w:val="28"/>
        </w:rPr>
        <w:t xml:space="preserve"> and includes funds from the Mary Ann Polnick 21</w:t>
      </w:r>
      <w:r w:rsidR="00894413" w:rsidRPr="00894413">
        <w:rPr>
          <w:sz w:val="28"/>
          <w:szCs w:val="28"/>
          <w:vertAlign w:val="superscript"/>
        </w:rPr>
        <w:t>st</w:t>
      </w:r>
      <w:r w:rsidR="00894413">
        <w:rPr>
          <w:sz w:val="28"/>
          <w:szCs w:val="28"/>
        </w:rPr>
        <w:t xml:space="preserve"> Century Fund. </w:t>
      </w:r>
    </w:p>
    <w:p w:rsidR="00605B0F" w:rsidRPr="00213805" w:rsidRDefault="00605B0F" w:rsidP="00605B0F">
      <w:pPr>
        <w:pStyle w:val="ListParagraph"/>
        <w:numPr>
          <w:ilvl w:val="0"/>
          <w:numId w:val="6"/>
        </w:numPr>
        <w:spacing w:after="0" w:line="240" w:lineRule="auto"/>
        <w:rPr>
          <w:sz w:val="28"/>
          <w:szCs w:val="28"/>
        </w:rPr>
      </w:pPr>
      <w:r>
        <w:rPr>
          <w:sz w:val="28"/>
          <w:szCs w:val="28"/>
        </w:rPr>
        <w:t>Prize Parade is scheduled for Sept. 18-19</w:t>
      </w:r>
      <w:r w:rsidRPr="00213805">
        <w:rPr>
          <w:sz w:val="28"/>
          <w:szCs w:val="28"/>
        </w:rPr>
        <w:t xml:space="preserve">. </w:t>
      </w:r>
    </w:p>
    <w:p w:rsidR="00605B0F" w:rsidRDefault="00605B0F" w:rsidP="00605B0F">
      <w:pPr>
        <w:spacing w:after="0" w:line="240" w:lineRule="auto"/>
        <w:rPr>
          <w:sz w:val="28"/>
          <w:szCs w:val="28"/>
        </w:rPr>
      </w:pPr>
    </w:p>
    <w:p w:rsidR="00605B0F" w:rsidRDefault="00605B0F" w:rsidP="00605B0F">
      <w:pPr>
        <w:spacing w:after="0" w:line="240" w:lineRule="auto"/>
        <w:rPr>
          <w:sz w:val="28"/>
          <w:szCs w:val="28"/>
        </w:rPr>
      </w:pPr>
      <w:r>
        <w:rPr>
          <w:sz w:val="28"/>
          <w:szCs w:val="28"/>
        </w:rPr>
        <w:t>Payroll Deduction Campaign theme is “</w:t>
      </w:r>
      <w:r w:rsidR="00894413">
        <w:rPr>
          <w:sz w:val="28"/>
          <w:szCs w:val="28"/>
        </w:rPr>
        <w:t xml:space="preserve">Let Your Light Shine, </w:t>
      </w:r>
      <w:r>
        <w:rPr>
          <w:sz w:val="28"/>
          <w:szCs w:val="28"/>
        </w:rPr>
        <w:t xml:space="preserve">Be All in for AEF.”  </w:t>
      </w:r>
    </w:p>
    <w:p w:rsidR="00605B0F" w:rsidRDefault="00605B0F" w:rsidP="00605B0F">
      <w:pPr>
        <w:pStyle w:val="ListParagraph"/>
        <w:numPr>
          <w:ilvl w:val="0"/>
          <w:numId w:val="7"/>
        </w:numPr>
        <w:spacing w:after="0" w:line="240" w:lineRule="auto"/>
        <w:rPr>
          <w:sz w:val="28"/>
          <w:szCs w:val="28"/>
        </w:rPr>
      </w:pPr>
      <w:r>
        <w:rPr>
          <w:sz w:val="28"/>
          <w:szCs w:val="28"/>
        </w:rPr>
        <w:t>AEF held a Glow in the Dark party for campus liaisons</w:t>
      </w:r>
      <w:r w:rsidR="00894413">
        <w:rPr>
          <w:sz w:val="28"/>
          <w:szCs w:val="28"/>
        </w:rPr>
        <w:t xml:space="preserve"> to inform them of campaign and thank them for their efforts last May. </w:t>
      </w:r>
      <w:r>
        <w:rPr>
          <w:sz w:val="28"/>
          <w:szCs w:val="28"/>
        </w:rPr>
        <w:t xml:space="preserve"> </w:t>
      </w:r>
    </w:p>
    <w:p w:rsidR="00605B0F" w:rsidRDefault="00605B0F" w:rsidP="00605B0F">
      <w:pPr>
        <w:pStyle w:val="ListParagraph"/>
        <w:numPr>
          <w:ilvl w:val="0"/>
          <w:numId w:val="7"/>
        </w:numPr>
        <w:spacing w:after="0" w:line="240" w:lineRule="auto"/>
        <w:rPr>
          <w:sz w:val="28"/>
          <w:szCs w:val="28"/>
        </w:rPr>
      </w:pPr>
      <w:r w:rsidRPr="00213805">
        <w:rPr>
          <w:sz w:val="28"/>
          <w:szCs w:val="28"/>
        </w:rPr>
        <w:t>Christine showed th</w:t>
      </w:r>
      <w:r w:rsidR="00894413">
        <w:rPr>
          <w:sz w:val="28"/>
          <w:szCs w:val="28"/>
        </w:rPr>
        <w:t>e payroll deduction video</w:t>
      </w:r>
      <w:r w:rsidRPr="00213805">
        <w:rPr>
          <w:sz w:val="28"/>
          <w:szCs w:val="28"/>
        </w:rPr>
        <w:t xml:space="preserve">.  </w:t>
      </w:r>
    </w:p>
    <w:p w:rsidR="00605B0F" w:rsidRDefault="00605B0F" w:rsidP="00605B0F">
      <w:pPr>
        <w:pStyle w:val="ListParagraph"/>
        <w:numPr>
          <w:ilvl w:val="0"/>
          <w:numId w:val="7"/>
        </w:numPr>
        <w:spacing w:after="0" w:line="240" w:lineRule="auto"/>
        <w:rPr>
          <w:sz w:val="28"/>
          <w:szCs w:val="28"/>
        </w:rPr>
      </w:pPr>
      <w:r w:rsidRPr="00213805">
        <w:rPr>
          <w:sz w:val="28"/>
          <w:szCs w:val="28"/>
        </w:rPr>
        <w:t>STAR Grant/Payroll Deduction reception will be held on October 9</w:t>
      </w:r>
      <w:r w:rsidRPr="00213805">
        <w:rPr>
          <w:sz w:val="28"/>
          <w:szCs w:val="28"/>
          <w:vertAlign w:val="superscript"/>
        </w:rPr>
        <w:t>th</w:t>
      </w:r>
      <w:r w:rsidRPr="00213805">
        <w:rPr>
          <w:sz w:val="28"/>
          <w:szCs w:val="28"/>
        </w:rPr>
        <w:t xml:space="preserve"> and grant winners will be recognized at the AISD School Board meeting, immediately following the reception.  </w:t>
      </w:r>
    </w:p>
    <w:p w:rsidR="00605B0F" w:rsidRPr="00213805" w:rsidRDefault="00605B0F" w:rsidP="00605B0F">
      <w:pPr>
        <w:pStyle w:val="ListParagraph"/>
        <w:numPr>
          <w:ilvl w:val="0"/>
          <w:numId w:val="7"/>
        </w:numPr>
        <w:spacing w:after="0" w:line="240" w:lineRule="auto"/>
        <w:rPr>
          <w:sz w:val="28"/>
          <w:szCs w:val="28"/>
        </w:rPr>
      </w:pPr>
      <w:r>
        <w:rPr>
          <w:sz w:val="28"/>
          <w:szCs w:val="28"/>
        </w:rPr>
        <w:t>Payroll</w:t>
      </w:r>
      <w:r w:rsidRPr="00213805">
        <w:rPr>
          <w:sz w:val="28"/>
          <w:szCs w:val="28"/>
        </w:rPr>
        <w:t xml:space="preserve"> incentives had to change this year.  Mrs. Scarborough </w:t>
      </w:r>
      <w:r>
        <w:rPr>
          <w:sz w:val="28"/>
          <w:szCs w:val="28"/>
        </w:rPr>
        <w:t>requested that Board members consider donating funds to assist in purchasing</w:t>
      </w:r>
      <w:r w:rsidRPr="00213805">
        <w:rPr>
          <w:sz w:val="28"/>
          <w:szCs w:val="28"/>
        </w:rPr>
        <w:t xml:space="preserve"> incentives</w:t>
      </w:r>
      <w:r>
        <w:rPr>
          <w:sz w:val="28"/>
          <w:szCs w:val="28"/>
        </w:rPr>
        <w:t>, with the goal of providing $100 gift cards to ten teachers.</w:t>
      </w:r>
      <w:r w:rsidR="00417159">
        <w:rPr>
          <w:sz w:val="28"/>
          <w:szCs w:val="28"/>
        </w:rPr>
        <w:t xml:space="preserve"> </w:t>
      </w:r>
    </w:p>
    <w:p w:rsidR="00605B0F" w:rsidRDefault="00605B0F" w:rsidP="00605B0F">
      <w:pPr>
        <w:spacing w:after="0" w:line="240" w:lineRule="auto"/>
        <w:rPr>
          <w:sz w:val="28"/>
          <w:szCs w:val="28"/>
        </w:rPr>
      </w:pPr>
    </w:p>
    <w:p w:rsidR="00605B0F" w:rsidRPr="00724841" w:rsidRDefault="00605B0F" w:rsidP="00605B0F">
      <w:pPr>
        <w:spacing w:after="0" w:line="240" w:lineRule="auto"/>
        <w:rPr>
          <w:b/>
          <w:sz w:val="28"/>
          <w:szCs w:val="28"/>
          <w:u w:val="single"/>
        </w:rPr>
      </w:pPr>
      <w:r w:rsidRPr="00724841">
        <w:rPr>
          <w:b/>
          <w:sz w:val="28"/>
          <w:szCs w:val="28"/>
          <w:u w:val="single"/>
        </w:rPr>
        <w:t xml:space="preserve">COOL </w:t>
      </w:r>
      <w:r>
        <w:rPr>
          <w:b/>
          <w:sz w:val="28"/>
          <w:szCs w:val="28"/>
          <w:u w:val="single"/>
        </w:rPr>
        <w:t>– Amanda Wiskow and LaQuiera Gantt</w:t>
      </w:r>
    </w:p>
    <w:p w:rsidR="00605B0F" w:rsidRDefault="00605B0F" w:rsidP="00605B0F">
      <w:pPr>
        <w:spacing w:after="0" w:line="240" w:lineRule="auto"/>
        <w:rPr>
          <w:sz w:val="28"/>
          <w:szCs w:val="28"/>
        </w:rPr>
      </w:pPr>
      <w:r>
        <w:rPr>
          <w:sz w:val="28"/>
          <w:szCs w:val="28"/>
        </w:rPr>
        <w:t>COOL Program Coordinators presented the Annual COOL Report to Board.</w:t>
      </w:r>
    </w:p>
    <w:p w:rsidR="00605B0F" w:rsidRDefault="00605B0F" w:rsidP="00605B0F">
      <w:pPr>
        <w:pStyle w:val="ListParagraph"/>
        <w:numPr>
          <w:ilvl w:val="0"/>
          <w:numId w:val="4"/>
        </w:numPr>
        <w:spacing w:after="0" w:line="240" w:lineRule="auto"/>
        <w:rPr>
          <w:sz w:val="28"/>
          <w:szCs w:val="28"/>
        </w:rPr>
      </w:pPr>
      <w:r>
        <w:rPr>
          <w:sz w:val="28"/>
          <w:szCs w:val="28"/>
        </w:rPr>
        <w:t>Program highlights</w:t>
      </w:r>
      <w:r w:rsidR="00417159">
        <w:rPr>
          <w:sz w:val="28"/>
          <w:szCs w:val="28"/>
        </w:rPr>
        <w:t>:</w:t>
      </w:r>
      <w:r>
        <w:rPr>
          <w:sz w:val="28"/>
          <w:szCs w:val="28"/>
        </w:rPr>
        <w:t xml:space="preserve"> </w:t>
      </w:r>
    </w:p>
    <w:p w:rsidR="00605B0F" w:rsidRPr="00724841" w:rsidRDefault="00605B0F" w:rsidP="00605B0F">
      <w:pPr>
        <w:pStyle w:val="ListParagraph"/>
        <w:numPr>
          <w:ilvl w:val="1"/>
          <w:numId w:val="4"/>
        </w:numPr>
        <w:spacing w:after="0" w:line="240" w:lineRule="auto"/>
        <w:rPr>
          <w:sz w:val="28"/>
          <w:szCs w:val="28"/>
        </w:rPr>
      </w:pPr>
      <w:r w:rsidRPr="00724841">
        <w:rPr>
          <w:sz w:val="28"/>
          <w:szCs w:val="28"/>
        </w:rPr>
        <w:t>641 senior students mentored</w:t>
      </w:r>
      <w:r w:rsidR="00417159">
        <w:rPr>
          <w:sz w:val="28"/>
          <w:szCs w:val="28"/>
        </w:rPr>
        <w:t>.</w:t>
      </w:r>
    </w:p>
    <w:p w:rsidR="00605B0F" w:rsidRPr="00724841" w:rsidRDefault="00605B0F" w:rsidP="00605B0F">
      <w:pPr>
        <w:pStyle w:val="ListParagraph"/>
        <w:numPr>
          <w:ilvl w:val="1"/>
          <w:numId w:val="4"/>
        </w:numPr>
        <w:spacing w:after="0" w:line="240" w:lineRule="auto"/>
        <w:rPr>
          <w:sz w:val="28"/>
          <w:szCs w:val="28"/>
        </w:rPr>
      </w:pPr>
      <w:r w:rsidRPr="00724841">
        <w:rPr>
          <w:sz w:val="28"/>
          <w:szCs w:val="28"/>
        </w:rPr>
        <w:t xml:space="preserve">425 </w:t>
      </w:r>
      <w:r>
        <w:rPr>
          <w:sz w:val="28"/>
          <w:szCs w:val="28"/>
        </w:rPr>
        <w:t>students attended</w:t>
      </w:r>
      <w:r w:rsidRPr="00724841">
        <w:rPr>
          <w:sz w:val="28"/>
          <w:szCs w:val="28"/>
        </w:rPr>
        <w:t xml:space="preserve"> 20 college tours</w:t>
      </w:r>
      <w:r w:rsidR="00417159">
        <w:rPr>
          <w:sz w:val="28"/>
          <w:szCs w:val="28"/>
        </w:rPr>
        <w:t>.</w:t>
      </w:r>
      <w:r w:rsidRPr="00724841">
        <w:rPr>
          <w:sz w:val="28"/>
          <w:szCs w:val="28"/>
        </w:rPr>
        <w:t xml:space="preserve"> </w:t>
      </w:r>
    </w:p>
    <w:p w:rsidR="00605B0F" w:rsidRDefault="00605B0F" w:rsidP="00605B0F">
      <w:pPr>
        <w:pStyle w:val="ListParagraph"/>
        <w:numPr>
          <w:ilvl w:val="1"/>
          <w:numId w:val="4"/>
        </w:numPr>
        <w:spacing w:after="0" w:line="240" w:lineRule="auto"/>
        <w:rPr>
          <w:sz w:val="28"/>
          <w:szCs w:val="28"/>
        </w:rPr>
      </w:pPr>
      <w:r>
        <w:rPr>
          <w:sz w:val="28"/>
          <w:szCs w:val="28"/>
        </w:rPr>
        <w:t>2</w:t>
      </w:r>
      <w:r w:rsidRPr="005E1224">
        <w:rPr>
          <w:sz w:val="28"/>
          <w:szCs w:val="28"/>
          <w:vertAlign w:val="superscript"/>
        </w:rPr>
        <w:t>nd</w:t>
      </w:r>
      <w:r>
        <w:rPr>
          <w:sz w:val="28"/>
          <w:szCs w:val="28"/>
        </w:rPr>
        <w:t xml:space="preserve"> Annual COOL Application Camp</w:t>
      </w:r>
      <w:r w:rsidRPr="00724841">
        <w:rPr>
          <w:sz w:val="28"/>
          <w:szCs w:val="28"/>
        </w:rPr>
        <w:t xml:space="preserve"> for incoming freshmen</w:t>
      </w:r>
      <w:r>
        <w:rPr>
          <w:sz w:val="28"/>
          <w:szCs w:val="28"/>
        </w:rPr>
        <w:t xml:space="preserve">.  </w:t>
      </w:r>
    </w:p>
    <w:p w:rsidR="00605B0F" w:rsidRPr="008C0A9F" w:rsidRDefault="00605B0F" w:rsidP="00605B0F">
      <w:pPr>
        <w:pStyle w:val="ListParagraph"/>
        <w:numPr>
          <w:ilvl w:val="2"/>
          <w:numId w:val="4"/>
        </w:numPr>
        <w:spacing w:after="0" w:line="240" w:lineRule="auto"/>
        <w:rPr>
          <w:sz w:val="28"/>
          <w:szCs w:val="28"/>
        </w:rPr>
      </w:pPr>
      <w:r>
        <w:rPr>
          <w:sz w:val="28"/>
          <w:szCs w:val="28"/>
        </w:rPr>
        <w:t>25 students in attendance, which was just over twice the attendance from 2016 Application Camp of 12 students.</w:t>
      </w:r>
    </w:p>
    <w:p w:rsidR="00605B0F" w:rsidRDefault="00605B0F" w:rsidP="00605B0F">
      <w:pPr>
        <w:pStyle w:val="ListParagraph"/>
        <w:numPr>
          <w:ilvl w:val="1"/>
          <w:numId w:val="4"/>
        </w:numPr>
        <w:spacing w:after="0" w:line="240" w:lineRule="auto"/>
        <w:jc w:val="both"/>
        <w:rPr>
          <w:sz w:val="28"/>
          <w:szCs w:val="28"/>
        </w:rPr>
      </w:pPr>
      <w:r>
        <w:rPr>
          <w:sz w:val="28"/>
          <w:szCs w:val="28"/>
        </w:rPr>
        <w:t>COOL seniors earned 8.1 million dollars in scholarships last year.</w:t>
      </w:r>
    </w:p>
    <w:p w:rsidR="00605B0F" w:rsidRDefault="00605B0F" w:rsidP="00605B0F">
      <w:pPr>
        <w:pStyle w:val="ListParagraph"/>
        <w:spacing w:after="0" w:line="240" w:lineRule="auto"/>
        <w:rPr>
          <w:sz w:val="28"/>
          <w:szCs w:val="28"/>
        </w:rPr>
      </w:pPr>
    </w:p>
    <w:p w:rsidR="00605B0F" w:rsidRPr="00D65F83" w:rsidRDefault="00605B0F" w:rsidP="00605B0F">
      <w:pPr>
        <w:spacing w:after="0" w:line="240" w:lineRule="auto"/>
        <w:rPr>
          <w:sz w:val="28"/>
          <w:szCs w:val="28"/>
        </w:rPr>
      </w:pPr>
      <w:r w:rsidRPr="00D65F83">
        <w:rPr>
          <w:sz w:val="28"/>
          <w:szCs w:val="28"/>
        </w:rPr>
        <w:t xml:space="preserve">LaQuiera Gantt </w:t>
      </w:r>
      <w:r>
        <w:rPr>
          <w:sz w:val="28"/>
          <w:szCs w:val="28"/>
        </w:rPr>
        <w:t>reported on</w:t>
      </w:r>
      <w:r w:rsidRPr="00D65F83">
        <w:rPr>
          <w:sz w:val="28"/>
          <w:szCs w:val="28"/>
        </w:rPr>
        <w:t xml:space="preserve"> CAMP COOL </w:t>
      </w:r>
    </w:p>
    <w:p w:rsidR="00605B0F" w:rsidRPr="00D65F83" w:rsidRDefault="00605B0F" w:rsidP="00605B0F">
      <w:pPr>
        <w:pStyle w:val="ListParagraph"/>
        <w:numPr>
          <w:ilvl w:val="0"/>
          <w:numId w:val="5"/>
        </w:numPr>
        <w:spacing w:after="0" w:line="240" w:lineRule="auto"/>
        <w:rPr>
          <w:sz w:val="28"/>
          <w:szCs w:val="28"/>
        </w:rPr>
      </w:pPr>
      <w:r w:rsidRPr="00D65F83">
        <w:rPr>
          <w:sz w:val="28"/>
          <w:szCs w:val="28"/>
        </w:rPr>
        <w:t>17 Incoming freshmen attended</w:t>
      </w:r>
      <w:r w:rsidR="00417159">
        <w:rPr>
          <w:sz w:val="28"/>
          <w:szCs w:val="28"/>
        </w:rPr>
        <w:t>.</w:t>
      </w:r>
    </w:p>
    <w:p w:rsidR="00605B0F" w:rsidRPr="00D65F83" w:rsidRDefault="00605B0F" w:rsidP="00605B0F">
      <w:pPr>
        <w:pStyle w:val="ListParagraph"/>
        <w:numPr>
          <w:ilvl w:val="0"/>
          <w:numId w:val="5"/>
        </w:numPr>
        <w:spacing w:after="0" w:line="240" w:lineRule="auto"/>
        <w:rPr>
          <w:sz w:val="28"/>
          <w:szCs w:val="28"/>
        </w:rPr>
      </w:pPr>
      <w:r>
        <w:rPr>
          <w:sz w:val="28"/>
          <w:szCs w:val="28"/>
        </w:rPr>
        <w:t>Over the course of three days, s</w:t>
      </w:r>
      <w:r w:rsidRPr="00D65F83">
        <w:rPr>
          <w:sz w:val="28"/>
          <w:szCs w:val="28"/>
        </w:rPr>
        <w:t xml:space="preserve">tudents learned </w:t>
      </w:r>
      <w:r>
        <w:rPr>
          <w:sz w:val="28"/>
          <w:szCs w:val="28"/>
        </w:rPr>
        <w:t xml:space="preserve">to team </w:t>
      </w:r>
      <w:r w:rsidRPr="00D65F83">
        <w:rPr>
          <w:sz w:val="28"/>
          <w:szCs w:val="28"/>
        </w:rPr>
        <w:t xml:space="preserve">build with ropes courses, problem solving space missions, and by </w:t>
      </w:r>
      <w:r>
        <w:rPr>
          <w:sz w:val="28"/>
          <w:szCs w:val="28"/>
        </w:rPr>
        <w:t>working together</w:t>
      </w:r>
      <w:r w:rsidRPr="00D65F83">
        <w:rPr>
          <w:sz w:val="28"/>
          <w:szCs w:val="28"/>
        </w:rPr>
        <w:t xml:space="preserve">. </w:t>
      </w:r>
    </w:p>
    <w:p w:rsidR="00605B0F" w:rsidRPr="00D65F83" w:rsidRDefault="00605B0F" w:rsidP="00605B0F">
      <w:pPr>
        <w:pStyle w:val="ListParagraph"/>
        <w:numPr>
          <w:ilvl w:val="0"/>
          <w:numId w:val="5"/>
        </w:numPr>
        <w:spacing w:after="0" w:line="240" w:lineRule="auto"/>
        <w:rPr>
          <w:sz w:val="28"/>
          <w:szCs w:val="28"/>
        </w:rPr>
      </w:pPr>
      <w:r w:rsidRPr="00D65F83">
        <w:rPr>
          <w:sz w:val="28"/>
          <w:szCs w:val="28"/>
        </w:rPr>
        <w:t>Students connect with the COOL Counselors</w:t>
      </w:r>
      <w:r w:rsidR="00417159">
        <w:rPr>
          <w:sz w:val="28"/>
          <w:szCs w:val="28"/>
        </w:rPr>
        <w:t>.</w:t>
      </w:r>
    </w:p>
    <w:p w:rsidR="00605B0F" w:rsidRDefault="00605B0F" w:rsidP="00605B0F">
      <w:pPr>
        <w:pStyle w:val="ListParagraph"/>
        <w:numPr>
          <w:ilvl w:val="0"/>
          <w:numId w:val="5"/>
        </w:numPr>
        <w:spacing w:after="0" w:line="240" w:lineRule="auto"/>
        <w:rPr>
          <w:sz w:val="28"/>
          <w:szCs w:val="28"/>
        </w:rPr>
      </w:pPr>
      <w:r w:rsidRPr="008C0A9F">
        <w:rPr>
          <w:sz w:val="28"/>
          <w:szCs w:val="28"/>
        </w:rPr>
        <w:t>Educational Outreach</w:t>
      </w:r>
      <w:r>
        <w:rPr>
          <w:sz w:val="28"/>
          <w:szCs w:val="28"/>
        </w:rPr>
        <w:t xml:space="preserve"> through a campus tour of UMHB.</w:t>
      </w:r>
    </w:p>
    <w:p w:rsidR="00605B0F" w:rsidRPr="008C0A9F" w:rsidRDefault="00605B0F" w:rsidP="00605B0F">
      <w:pPr>
        <w:pStyle w:val="ListParagraph"/>
        <w:numPr>
          <w:ilvl w:val="0"/>
          <w:numId w:val="5"/>
        </w:numPr>
        <w:spacing w:after="0" w:line="240" w:lineRule="auto"/>
        <w:rPr>
          <w:sz w:val="28"/>
          <w:szCs w:val="28"/>
        </w:rPr>
      </w:pPr>
      <w:r>
        <w:rPr>
          <w:sz w:val="28"/>
          <w:szCs w:val="28"/>
        </w:rPr>
        <w:t>Slide-show presentation was shown to highlight the trip.</w:t>
      </w:r>
    </w:p>
    <w:p w:rsidR="00605B0F" w:rsidRDefault="00605B0F" w:rsidP="00605B0F">
      <w:pPr>
        <w:spacing w:after="0" w:line="240" w:lineRule="auto"/>
        <w:rPr>
          <w:sz w:val="28"/>
          <w:szCs w:val="28"/>
        </w:rPr>
      </w:pPr>
    </w:p>
    <w:p w:rsidR="00605B0F" w:rsidRPr="00432BAD" w:rsidRDefault="00417159" w:rsidP="00605B0F">
      <w:pPr>
        <w:spacing w:after="0" w:line="240" w:lineRule="auto"/>
        <w:rPr>
          <w:sz w:val="28"/>
          <w:szCs w:val="28"/>
        </w:rPr>
      </w:pPr>
      <w:r>
        <w:rPr>
          <w:sz w:val="28"/>
          <w:szCs w:val="28"/>
        </w:rPr>
        <w:t>M</w:t>
      </w:r>
      <w:r w:rsidR="00605B0F" w:rsidRPr="00432BAD">
        <w:rPr>
          <w:sz w:val="28"/>
          <w:szCs w:val="28"/>
        </w:rPr>
        <w:t>s. Gantt invited the Board to participate in all COOL activities and encouraged them to visit during any COOL activities.   Board members were encouraged to attend college tours and 5</w:t>
      </w:r>
      <w:r w:rsidR="00605B0F" w:rsidRPr="00432BAD">
        <w:rPr>
          <w:sz w:val="28"/>
          <w:szCs w:val="28"/>
          <w:vertAlign w:val="superscript"/>
        </w:rPr>
        <w:t>th</w:t>
      </w:r>
      <w:r w:rsidR="00605B0F">
        <w:rPr>
          <w:sz w:val="28"/>
          <w:szCs w:val="28"/>
        </w:rPr>
        <w:t xml:space="preserve"> </w:t>
      </w:r>
      <w:r w:rsidR="00605B0F" w:rsidRPr="00432BAD">
        <w:rPr>
          <w:sz w:val="28"/>
          <w:szCs w:val="28"/>
        </w:rPr>
        <w:t>grade pep rallies.</w:t>
      </w:r>
    </w:p>
    <w:p w:rsidR="00605B0F" w:rsidRDefault="00605B0F" w:rsidP="00605B0F">
      <w:pPr>
        <w:pStyle w:val="ListParagraph"/>
        <w:spacing w:after="0" w:line="240" w:lineRule="auto"/>
        <w:rPr>
          <w:sz w:val="28"/>
          <w:szCs w:val="28"/>
        </w:rPr>
      </w:pPr>
    </w:p>
    <w:p w:rsidR="00605B0F" w:rsidRPr="00432BAD" w:rsidRDefault="00605B0F" w:rsidP="00605B0F">
      <w:pPr>
        <w:spacing w:after="0" w:line="240" w:lineRule="auto"/>
        <w:rPr>
          <w:b/>
          <w:sz w:val="28"/>
          <w:szCs w:val="28"/>
          <w:u w:val="single"/>
        </w:rPr>
      </w:pPr>
      <w:r w:rsidRPr="00432BAD">
        <w:rPr>
          <w:b/>
          <w:sz w:val="28"/>
          <w:szCs w:val="28"/>
          <w:u w:val="single"/>
        </w:rPr>
        <w:t>Executive Director’s Report</w:t>
      </w:r>
      <w:r>
        <w:rPr>
          <w:b/>
          <w:sz w:val="28"/>
          <w:szCs w:val="28"/>
          <w:u w:val="single"/>
        </w:rPr>
        <w:t xml:space="preserve"> – Christine Curtis-Carr</w:t>
      </w:r>
    </w:p>
    <w:p w:rsidR="00605B0F" w:rsidRPr="00D65F83" w:rsidRDefault="00605B0F" w:rsidP="00605B0F">
      <w:pPr>
        <w:pStyle w:val="ListParagraph"/>
        <w:numPr>
          <w:ilvl w:val="1"/>
          <w:numId w:val="4"/>
        </w:numPr>
        <w:spacing w:after="0" w:line="240" w:lineRule="auto"/>
        <w:rPr>
          <w:sz w:val="28"/>
          <w:szCs w:val="28"/>
        </w:rPr>
      </w:pPr>
      <w:r w:rsidRPr="00D65F83">
        <w:rPr>
          <w:sz w:val="28"/>
          <w:szCs w:val="28"/>
        </w:rPr>
        <w:t xml:space="preserve">Christine Curtis-Carr praised COOL Team for all their hard work and encouraged the Board to be involved.  </w:t>
      </w:r>
    </w:p>
    <w:p w:rsidR="00605B0F" w:rsidRDefault="00605B0F" w:rsidP="00605B0F">
      <w:pPr>
        <w:pStyle w:val="ListParagraph"/>
        <w:numPr>
          <w:ilvl w:val="1"/>
          <w:numId w:val="4"/>
        </w:numPr>
        <w:spacing w:after="0" w:line="240" w:lineRule="auto"/>
        <w:rPr>
          <w:sz w:val="28"/>
          <w:szCs w:val="28"/>
        </w:rPr>
      </w:pPr>
      <w:r>
        <w:rPr>
          <w:sz w:val="28"/>
          <w:szCs w:val="28"/>
        </w:rPr>
        <w:lastRenderedPageBreak/>
        <w:t xml:space="preserve">She </w:t>
      </w:r>
      <w:r w:rsidR="00417159">
        <w:rPr>
          <w:sz w:val="28"/>
          <w:szCs w:val="28"/>
        </w:rPr>
        <w:t xml:space="preserve">thanked the Board for </w:t>
      </w:r>
      <w:r>
        <w:rPr>
          <w:sz w:val="28"/>
          <w:szCs w:val="28"/>
        </w:rPr>
        <w:t>bring</w:t>
      </w:r>
      <w:r w:rsidR="00417159">
        <w:rPr>
          <w:sz w:val="28"/>
          <w:szCs w:val="28"/>
        </w:rPr>
        <w:t>ing</w:t>
      </w:r>
      <w:r>
        <w:rPr>
          <w:sz w:val="28"/>
          <w:szCs w:val="28"/>
        </w:rPr>
        <w:t xml:space="preserve"> shoes for Ortiz Elementary.</w:t>
      </w:r>
    </w:p>
    <w:p w:rsidR="00605B0F" w:rsidRDefault="00417159" w:rsidP="00605B0F">
      <w:pPr>
        <w:pStyle w:val="ListParagraph"/>
        <w:numPr>
          <w:ilvl w:val="1"/>
          <w:numId w:val="4"/>
        </w:numPr>
        <w:spacing w:after="0" w:line="240" w:lineRule="auto"/>
        <w:rPr>
          <w:sz w:val="28"/>
          <w:szCs w:val="28"/>
        </w:rPr>
      </w:pPr>
      <w:r>
        <w:rPr>
          <w:sz w:val="28"/>
          <w:szCs w:val="28"/>
        </w:rPr>
        <w:t xml:space="preserve">The entire AEF </w:t>
      </w:r>
      <w:r w:rsidR="00605B0F">
        <w:rPr>
          <w:sz w:val="28"/>
          <w:szCs w:val="28"/>
        </w:rPr>
        <w:t xml:space="preserve">team participated in a book study over </w:t>
      </w:r>
      <w:r w:rsidR="00605B0F" w:rsidRPr="00432BAD">
        <w:rPr>
          <w:sz w:val="28"/>
          <w:szCs w:val="28"/>
          <w:u w:val="single"/>
        </w:rPr>
        <w:t>The Energy Bus</w:t>
      </w:r>
      <w:r w:rsidR="00605B0F">
        <w:rPr>
          <w:sz w:val="28"/>
          <w:szCs w:val="28"/>
        </w:rPr>
        <w:t xml:space="preserve"> d</w:t>
      </w:r>
      <w:r>
        <w:rPr>
          <w:sz w:val="28"/>
          <w:szCs w:val="28"/>
        </w:rPr>
        <w:t xml:space="preserve">uring the summer, which was a </w:t>
      </w:r>
      <w:r w:rsidR="00605B0F">
        <w:rPr>
          <w:sz w:val="28"/>
          <w:szCs w:val="28"/>
        </w:rPr>
        <w:t>successful and enjoyable study for the team.</w:t>
      </w:r>
    </w:p>
    <w:p w:rsidR="00605B0F" w:rsidRDefault="00605B0F" w:rsidP="00605B0F">
      <w:pPr>
        <w:pStyle w:val="ListParagraph"/>
        <w:numPr>
          <w:ilvl w:val="1"/>
          <w:numId w:val="4"/>
        </w:numPr>
        <w:spacing w:after="0" w:line="240" w:lineRule="auto"/>
        <w:rPr>
          <w:sz w:val="28"/>
          <w:szCs w:val="28"/>
        </w:rPr>
      </w:pPr>
      <w:r>
        <w:rPr>
          <w:sz w:val="28"/>
          <w:szCs w:val="28"/>
        </w:rPr>
        <w:t>Christine highlighted important dates for the year and explained how to access materials on the AEF website</w:t>
      </w:r>
      <w:r w:rsidR="00417159">
        <w:rPr>
          <w:sz w:val="28"/>
          <w:szCs w:val="28"/>
        </w:rPr>
        <w:t xml:space="preserve">, especially </w:t>
      </w:r>
      <w:proofErr w:type="gramStart"/>
      <w:r w:rsidR="00417159">
        <w:rPr>
          <w:sz w:val="28"/>
          <w:szCs w:val="28"/>
        </w:rPr>
        <w:t>the for</w:t>
      </w:r>
      <w:proofErr w:type="gramEnd"/>
      <w:r w:rsidR="00417159">
        <w:rPr>
          <w:sz w:val="28"/>
          <w:szCs w:val="28"/>
        </w:rPr>
        <w:t xml:space="preserve"> board members only section</w:t>
      </w:r>
      <w:r>
        <w:rPr>
          <w:sz w:val="28"/>
          <w:szCs w:val="28"/>
        </w:rPr>
        <w:t>.</w:t>
      </w:r>
    </w:p>
    <w:p w:rsidR="00417159" w:rsidRPr="00417159" w:rsidRDefault="00417159" w:rsidP="00417159">
      <w:pPr>
        <w:pStyle w:val="ListParagraph"/>
        <w:numPr>
          <w:ilvl w:val="1"/>
          <w:numId w:val="4"/>
        </w:numPr>
        <w:spacing w:after="0" w:line="240" w:lineRule="auto"/>
        <w:rPr>
          <w:sz w:val="28"/>
          <w:szCs w:val="28"/>
        </w:rPr>
      </w:pPr>
      <w:r>
        <w:rPr>
          <w:sz w:val="28"/>
          <w:szCs w:val="28"/>
        </w:rPr>
        <w:t>Linda Roark is stepping down from the Advisory Board.</w:t>
      </w:r>
    </w:p>
    <w:p w:rsidR="00605B0F" w:rsidRDefault="00605B0F" w:rsidP="00605B0F">
      <w:pPr>
        <w:pStyle w:val="ListParagraph"/>
        <w:numPr>
          <w:ilvl w:val="1"/>
          <w:numId w:val="4"/>
        </w:numPr>
        <w:spacing w:after="0" w:line="240" w:lineRule="auto"/>
        <w:rPr>
          <w:sz w:val="28"/>
          <w:szCs w:val="28"/>
        </w:rPr>
      </w:pPr>
      <w:r>
        <w:rPr>
          <w:sz w:val="28"/>
          <w:szCs w:val="28"/>
        </w:rPr>
        <w:t>Abilene Board of Realtors is supporting AEF by donating a portion of proceeds from their Fall Festival to AEF.</w:t>
      </w:r>
    </w:p>
    <w:p w:rsidR="00605B0F" w:rsidRDefault="00605B0F" w:rsidP="00605B0F">
      <w:pPr>
        <w:pStyle w:val="ListParagraph"/>
        <w:numPr>
          <w:ilvl w:val="1"/>
          <w:numId w:val="4"/>
        </w:numPr>
        <w:spacing w:after="0" w:line="240" w:lineRule="auto"/>
        <w:rPr>
          <w:sz w:val="28"/>
          <w:szCs w:val="28"/>
        </w:rPr>
      </w:pPr>
      <w:r>
        <w:rPr>
          <w:sz w:val="28"/>
          <w:szCs w:val="28"/>
        </w:rPr>
        <w:t>Welcomed new board members.</w:t>
      </w:r>
    </w:p>
    <w:p w:rsidR="00605B0F" w:rsidRDefault="00605B0F" w:rsidP="00605B0F">
      <w:pPr>
        <w:pStyle w:val="ListParagraph"/>
        <w:numPr>
          <w:ilvl w:val="1"/>
          <w:numId w:val="4"/>
        </w:numPr>
        <w:spacing w:after="0" w:line="240" w:lineRule="auto"/>
        <w:rPr>
          <w:sz w:val="28"/>
          <w:szCs w:val="28"/>
        </w:rPr>
      </w:pPr>
      <w:r>
        <w:rPr>
          <w:sz w:val="28"/>
          <w:szCs w:val="28"/>
        </w:rPr>
        <w:t>Retired teacher annual fund letter will be mailed in September.</w:t>
      </w:r>
    </w:p>
    <w:p w:rsidR="00605B0F" w:rsidRDefault="00605B0F" w:rsidP="00605B0F">
      <w:pPr>
        <w:pStyle w:val="ListParagraph"/>
        <w:numPr>
          <w:ilvl w:val="1"/>
          <w:numId w:val="4"/>
        </w:numPr>
        <w:spacing w:after="0" w:line="240" w:lineRule="auto"/>
        <w:rPr>
          <w:sz w:val="28"/>
          <w:szCs w:val="28"/>
        </w:rPr>
      </w:pPr>
      <w:r>
        <w:rPr>
          <w:sz w:val="28"/>
          <w:szCs w:val="28"/>
        </w:rPr>
        <w:t>Annual fund letters will be sent in November.</w:t>
      </w:r>
    </w:p>
    <w:p w:rsidR="00605B0F" w:rsidRPr="008F1918" w:rsidRDefault="00605B0F" w:rsidP="00605B0F">
      <w:pPr>
        <w:pStyle w:val="ListParagraph"/>
        <w:spacing w:after="0" w:line="240" w:lineRule="auto"/>
        <w:rPr>
          <w:sz w:val="28"/>
          <w:szCs w:val="28"/>
        </w:rPr>
      </w:pPr>
    </w:p>
    <w:p w:rsidR="00605B0F" w:rsidRDefault="00605B0F" w:rsidP="00605B0F">
      <w:pPr>
        <w:spacing w:after="0" w:line="240" w:lineRule="auto"/>
        <w:rPr>
          <w:sz w:val="28"/>
          <w:szCs w:val="28"/>
        </w:rPr>
      </w:pPr>
    </w:p>
    <w:p w:rsidR="00605B0F" w:rsidRDefault="00605B0F" w:rsidP="00605B0F">
      <w:pPr>
        <w:spacing w:after="0" w:line="240" w:lineRule="auto"/>
        <w:rPr>
          <w:sz w:val="28"/>
          <w:szCs w:val="28"/>
        </w:rPr>
      </w:pPr>
      <w:r>
        <w:rPr>
          <w:sz w:val="28"/>
          <w:szCs w:val="28"/>
        </w:rPr>
        <w:t>Meeting was adjourned at 1:01 p.m.</w:t>
      </w:r>
    </w:p>
    <w:p w:rsidR="00605B0F" w:rsidRDefault="00605B0F" w:rsidP="00605B0F">
      <w:pPr>
        <w:spacing w:after="0" w:line="240" w:lineRule="auto"/>
        <w:rPr>
          <w:sz w:val="28"/>
          <w:szCs w:val="28"/>
        </w:rPr>
      </w:pPr>
    </w:p>
    <w:p w:rsidR="00605B0F" w:rsidRDefault="00605B0F" w:rsidP="00605B0F">
      <w:pPr>
        <w:spacing w:after="0" w:line="240" w:lineRule="auto"/>
        <w:rPr>
          <w:sz w:val="28"/>
          <w:szCs w:val="28"/>
        </w:rPr>
      </w:pPr>
    </w:p>
    <w:p w:rsidR="00605B0F" w:rsidRDefault="00605B0F" w:rsidP="00605B0F">
      <w:pPr>
        <w:spacing w:after="0" w:line="240" w:lineRule="auto"/>
        <w:rPr>
          <w:sz w:val="28"/>
          <w:szCs w:val="28"/>
        </w:rPr>
      </w:pPr>
      <w:r>
        <w:rPr>
          <w:sz w:val="28"/>
          <w:szCs w:val="28"/>
        </w:rPr>
        <w:t xml:space="preserve">Respectfully Submitted, </w:t>
      </w:r>
    </w:p>
    <w:p w:rsidR="00605B0F" w:rsidRDefault="00605B0F" w:rsidP="00605B0F">
      <w:pPr>
        <w:spacing w:after="0" w:line="240" w:lineRule="auto"/>
        <w:rPr>
          <w:sz w:val="28"/>
          <w:szCs w:val="28"/>
        </w:rPr>
      </w:pPr>
      <w:r>
        <w:rPr>
          <w:sz w:val="28"/>
          <w:szCs w:val="28"/>
        </w:rPr>
        <w:t>Tiffany Lamb (via Paige Sproles &amp; Hannah Holmes)</w:t>
      </w:r>
    </w:p>
    <w:p w:rsidR="00605B0F" w:rsidRPr="00FD1FC8" w:rsidRDefault="00605B0F" w:rsidP="00605B0F">
      <w:pPr>
        <w:spacing w:after="0" w:line="240" w:lineRule="auto"/>
        <w:rPr>
          <w:sz w:val="28"/>
          <w:szCs w:val="28"/>
        </w:rPr>
      </w:pPr>
    </w:p>
    <w:p w:rsidR="00855D53" w:rsidRPr="00605B0F" w:rsidRDefault="00855D53" w:rsidP="00605B0F"/>
    <w:sectPr w:rsidR="00855D53" w:rsidRPr="00605B0F" w:rsidSect="00C1132A">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2432"/>
    <w:multiLevelType w:val="hybridMultilevel"/>
    <w:tmpl w:val="0C2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A4C4C"/>
    <w:multiLevelType w:val="hybridMultilevel"/>
    <w:tmpl w:val="EF38E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96FCB"/>
    <w:multiLevelType w:val="hybridMultilevel"/>
    <w:tmpl w:val="2970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F174B"/>
    <w:multiLevelType w:val="hybridMultilevel"/>
    <w:tmpl w:val="BCBE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022FB"/>
    <w:multiLevelType w:val="hybridMultilevel"/>
    <w:tmpl w:val="AF062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34CB7"/>
    <w:multiLevelType w:val="hybridMultilevel"/>
    <w:tmpl w:val="2F10ED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930BE9"/>
    <w:multiLevelType w:val="hybridMultilevel"/>
    <w:tmpl w:val="DD62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6B"/>
    <w:rsid w:val="001A43C0"/>
    <w:rsid w:val="001E70A4"/>
    <w:rsid w:val="00417159"/>
    <w:rsid w:val="00473F07"/>
    <w:rsid w:val="00605B0F"/>
    <w:rsid w:val="006A4D72"/>
    <w:rsid w:val="00855D53"/>
    <w:rsid w:val="00894413"/>
    <w:rsid w:val="00D63FAA"/>
    <w:rsid w:val="00E7548B"/>
    <w:rsid w:val="00F91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99E4C"/>
  <w14:defaultImageDpi w14:val="300"/>
  <w15:docId w15:val="{B066C9D0-1D0B-433C-A88D-9F5551F6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B0F"/>
    <w:pPr>
      <w:spacing w:after="160" w:line="259"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Holmes</dc:creator>
  <cp:keywords/>
  <dc:description/>
  <cp:lastModifiedBy>Curtis-Carr, Christine M</cp:lastModifiedBy>
  <cp:revision>2</cp:revision>
  <dcterms:created xsi:type="dcterms:W3CDTF">2017-10-13T17:38:00Z</dcterms:created>
  <dcterms:modified xsi:type="dcterms:W3CDTF">2017-10-13T17:38:00Z</dcterms:modified>
</cp:coreProperties>
</file>